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4C" w:rsidRPr="0093466C" w:rsidRDefault="00567713" w:rsidP="00A22713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696075" cy="9667875"/>
            <wp:effectExtent l="19050" t="0" r="9525" b="0"/>
            <wp:docPr id="1" name="Рисунок 1" descr="C:\Users\User\Desktop\вцв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цвц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17" cy="967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1D4C" w:rsidRPr="0093466C">
        <w:rPr>
          <w:rFonts w:ascii="Times New Roman" w:hAnsi="Times New Roman"/>
          <w:sz w:val="24"/>
        </w:rPr>
        <w:lastRenderedPageBreak/>
        <w:t>Источником финансирования премии  за интенсивность и высокие результаты работы, является  экономия по фонду  оплаты труда, сложившаяся за счет временной нетрудоспособности работников учреждения,  вакантных ставок, средств от предпринимательской и иной приносящей доход деятельности и сложившаяся экономия от премиальных выплат по итогам работы, неиспользованные средства премиальных выплат по итогам работы за месяц.</w:t>
      </w:r>
    </w:p>
    <w:p w:rsidR="00A22713" w:rsidRPr="0093466C" w:rsidRDefault="00DA1D4C" w:rsidP="00A22713">
      <w:pPr>
        <w:jc w:val="both"/>
      </w:pPr>
      <w:r w:rsidRPr="0093466C">
        <w:t xml:space="preserve">2.3.  Премия за качество выполняемых работ выплачивается работникам единовременно при условии выполнения республиканского стандарта "Качество предоставления услуг в области образования" </w:t>
      </w:r>
    </w:p>
    <w:p w:rsidR="00DA1D4C" w:rsidRPr="0093466C" w:rsidRDefault="00DA1D4C" w:rsidP="00A22713">
      <w:pPr>
        <w:jc w:val="both"/>
      </w:pPr>
      <w:r w:rsidRPr="0093466C">
        <w:t>Размер премии может устанавливаться как в абсолютном значении, так и в процентном отношении к базовому должностному окладу. Максимальным размером премия за качество выполняемых работ не ограничена.</w:t>
      </w:r>
    </w:p>
    <w:p w:rsidR="00DA1D4C" w:rsidRPr="0093466C" w:rsidRDefault="00DA1D4C" w:rsidP="00A22713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 w:rsidRPr="0093466C">
        <w:rPr>
          <w:rFonts w:ascii="Times New Roman" w:hAnsi="Times New Roman"/>
          <w:sz w:val="24"/>
        </w:rPr>
        <w:t xml:space="preserve">Источником финансирования премии  за </w:t>
      </w:r>
      <w:r w:rsidRPr="0093466C">
        <w:rPr>
          <w:rFonts w:ascii="Times New Roman" w:hAnsi="Times New Roman" w:cs="Times New Roman"/>
          <w:sz w:val="22"/>
          <w:szCs w:val="22"/>
        </w:rPr>
        <w:t>качество выполняемых</w:t>
      </w:r>
      <w:r w:rsidRPr="0093466C">
        <w:t xml:space="preserve"> </w:t>
      </w:r>
      <w:r w:rsidRPr="0093466C">
        <w:rPr>
          <w:rFonts w:ascii="Times New Roman" w:hAnsi="Times New Roman" w:cs="Times New Roman"/>
        </w:rPr>
        <w:t>работ</w:t>
      </w:r>
      <w:r w:rsidRPr="0093466C">
        <w:rPr>
          <w:rFonts w:ascii="Times New Roman" w:hAnsi="Times New Roman"/>
          <w:sz w:val="24"/>
        </w:rPr>
        <w:t>, является  экономия по фонду  оплаты труда, сложившаяся за счет временной нетрудоспособности работников учреждения,  вакантных ставок, средств от предпринимательской и иной приносящей доход деятельности и сложившаяся экономия от премиальных выплат по итогам работы, неиспользованные средства премиальных выплат по итогам работы за месяц.</w:t>
      </w:r>
    </w:p>
    <w:p w:rsidR="00A22713" w:rsidRPr="0093466C" w:rsidRDefault="00DA1D4C" w:rsidP="00A22713">
      <w:pPr>
        <w:jc w:val="both"/>
      </w:pPr>
      <w:r w:rsidRPr="0093466C">
        <w:t>2.4. Премиальные выплаты по итогам работы за месяц работникам Учреждения выплачиваются с учетом результатов деятельности при условии выполнения плановых показателей эффективности работы,  указанных в приложении 1 к настоящему Положению.</w:t>
      </w:r>
      <w:r w:rsidRPr="0093466C">
        <w:rPr>
          <w:sz w:val="28"/>
        </w:rPr>
        <w:t xml:space="preserve"> </w:t>
      </w:r>
      <w:r w:rsidRPr="0093466C">
        <w:t>В случае невыполнения (перевыполнения) плановых показателей размер ежемесячных премиальных выплат снижается (увеличивается) пропорционально проценту невыполнения (перевыполнения) плана.</w:t>
      </w:r>
    </w:p>
    <w:p w:rsidR="00DA1D4C" w:rsidRPr="0093466C" w:rsidRDefault="00DA1D4C" w:rsidP="00A22713">
      <w:pPr>
        <w:jc w:val="both"/>
      </w:pPr>
      <w:r w:rsidRPr="0093466C">
        <w:t>Сформированный в учреждении месячный фонд стимулирования направляется на премирование работников по итогам работы за месяц</w:t>
      </w:r>
      <w:r w:rsidR="005626DC" w:rsidRPr="0093466C">
        <w:t>.</w:t>
      </w:r>
      <w:r w:rsidRPr="0093466C">
        <w:t xml:space="preserve"> </w:t>
      </w:r>
    </w:p>
    <w:p w:rsidR="00A22713" w:rsidRPr="0093466C" w:rsidRDefault="00DA1D4C">
      <w:pPr>
        <w:jc w:val="both"/>
      </w:pPr>
      <w:r w:rsidRPr="0093466C">
        <w:t xml:space="preserve">Премиальные выплаты по итогам работы за месяц выплачиваются работникам ежемесячно до 10 числа месяца, следующего за отчетным. </w:t>
      </w:r>
    </w:p>
    <w:p w:rsidR="00DA1D4C" w:rsidRPr="00A22713" w:rsidRDefault="00DA1D4C">
      <w:pPr>
        <w:jc w:val="both"/>
        <w:rPr>
          <w:b/>
        </w:rPr>
      </w:pPr>
      <w:r w:rsidRPr="0093466C">
        <w:t xml:space="preserve"> Плановый размер премиальных выплат по итогам работы за месяц для педагогических</w:t>
      </w:r>
      <w:r>
        <w:t xml:space="preserve"> работников Учреждения устанавливается в процентном отношении к базовому должностному окладу в зависимости от образования, стажа  и квалификационной категории педагогического работника с учетом количества занятых ставок: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1080"/>
        <w:gridCol w:w="720"/>
        <w:gridCol w:w="1080"/>
      </w:tblGrid>
      <w:tr w:rsidR="00DA1D4C">
        <w:tc>
          <w:tcPr>
            <w:tcW w:w="6480" w:type="dxa"/>
          </w:tcPr>
          <w:p w:rsidR="00DA1D4C" w:rsidRDefault="00DA1D4C">
            <w:pPr>
              <w:jc w:val="center"/>
              <w:rPr>
                <w:b/>
                <w:sz w:val="20"/>
              </w:rPr>
            </w:pPr>
          </w:p>
          <w:p w:rsidR="00DA1D4C" w:rsidRDefault="00DA1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должностей в разрезе квалификационных уровней </w:t>
            </w:r>
          </w:p>
        </w:tc>
        <w:tc>
          <w:tcPr>
            <w:tcW w:w="1080" w:type="dxa"/>
          </w:tcPr>
          <w:p w:rsidR="00DA1D4C" w:rsidRDefault="00DA1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 оклад</w:t>
            </w:r>
          </w:p>
        </w:tc>
        <w:tc>
          <w:tcPr>
            <w:tcW w:w="720" w:type="dxa"/>
          </w:tcPr>
          <w:p w:rsidR="00DA1D4C" w:rsidRDefault="00DA1D4C">
            <w:pPr>
              <w:jc w:val="center"/>
              <w:rPr>
                <w:b/>
                <w:sz w:val="20"/>
              </w:rPr>
            </w:pPr>
          </w:p>
          <w:p w:rsidR="00DA1D4C" w:rsidRDefault="00DA1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</w:t>
            </w:r>
          </w:p>
        </w:tc>
        <w:tc>
          <w:tcPr>
            <w:tcW w:w="1080" w:type="dxa"/>
          </w:tcPr>
          <w:p w:rsidR="00DA1D4C" w:rsidRDefault="00DA1D4C">
            <w:pPr>
              <w:jc w:val="center"/>
              <w:rPr>
                <w:b/>
                <w:sz w:val="20"/>
              </w:rPr>
            </w:pPr>
          </w:p>
          <w:p w:rsidR="00DA1D4C" w:rsidRDefault="00DA1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</w:t>
            </w:r>
          </w:p>
        </w:tc>
      </w:tr>
      <w:tr w:rsidR="0067101C" w:rsidTr="0067101C">
        <w:tc>
          <w:tcPr>
            <w:tcW w:w="6480" w:type="dxa"/>
          </w:tcPr>
          <w:p w:rsidR="0067101C" w:rsidRDefault="0067101C">
            <w:pPr>
              <w:jc w:val="center"/>
              <w:rPr>
                <w:sz w:val="28"/>
              </w:rPr>
            </w:pPr>
            <w:r>
              <w:rPr>
                <w:sz w:val="22"/>
              </w:rPr>
              <w:t>Педагогический работник, имеющий высшую квалификационную категорию и почетное звание, старший тренер-преподаватель</w:t>
            </w:r>
          </w:p>
        </w:tc>
        <w:tc>
          <w:tcPr>
            <w:tcW w:w="1080" w:type="dxa"/>
          </w:tcPr>
          <w:p w:rsidR="0067101C" w:rsidRDefault="0067101C" w:rsidP="000A4D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4539</w:t>
            </w:r>
          </w:p>
        </w:tc>
        <w:tc>
          <w:tcPr>
            <w:tcW w:w="720" w:type="dxa"/>
          </w:tcPr>
          <w:p w:rsidR="0067101C" w:rsidRDefault="0067101C" w:rsidP="00450D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080" w:type="dxa"/>
          </w:tcPr>
          <w:p w:rsidR="0067101C" w:rsidRPr="0067101C" w:rsidRDefault="0067101C" w:rsidP="0067101C">
            <w:pPr>
              <w:jc w:val="center"/>
              <w:rPr>
                <w:color w:val="000000"/>
                <w:sz w:val="22"/>
                <w:szCs w:val="22"/>
              </w:rPr>
            </w:pPr>
            <w:r w:rsidRPr="0067101C">
              <w:rPr>
                <w:color w:val="000000"/>
                <w:sz w:val="22"/>
                <w:szCs w:val="22"/>
              </w:rPr>
              <w:t>8351,76</w:t>
            </w:r>
          </w:p>
        </w:tc>
      </w:tr>
      <w:tr w:rsidR="0067101C" w:rsidTr="0067101C">
        <w:tc>
          <w:tcPr>
            <w:tcW w:w="6480" w:type="dxa"/>
          </w:tcPr>
          <w:p w:rsidR="0067101C" w:rsidRDefault="0067101C">
            <w:pPr>
              <w:jc w:val="center"/>
              <w:rPr>
                <w:sz w:val="28"/>
              </w:rPr>
            </w:pPr>
            <w:r>
              <w:rPr>
                <w:sz w:val="22"/>
              </w:rPr>
              <w:t>Педагогический работник, имеющий первую квалификационную категорию</w:t>
            </w:r>
          </w:p>
        </w:tc>
        <w:tc>
          <w:tcPr>
            <w:tcW w:w="1080" w:type="dxa"/>
          </w:tcPr>
          <w:p w:rsidR="0067101C" w:rsidRDefault="0067101C" w:rsidP="002F2C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4539</w:t>
            </w:r>
          </w:p>
        </w:tc>
        <w:tc>
          <w:tcPr>
            <w:tcW w:w="720" w:type="dxa"/>
          </w:tcPr>
          <w:p w:rsidR="0067101C" w:rsidRDefault="006710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80" w:type="dxa"/>
          </w:tcPr>
          <w:p w:rsidR="0067101C" w:rsidRPr="0067101C" w:rsidRDefault="0067101C" w:rsidP="0067101C">
            <w:pPr>
              <w:jc w:val="center"/>
              <w:rPr>
                <w:color w:val="000000"/>
                <w:sz w:val="22"/>
                <w:szCs w:val="22"/>
              </w:rPr>
            </w:pPr>
            <w:r w:rsidRPr="0067101C">
              <w:rPr>
                <w:color w:val="000000"/>
                <w:sz w:val="22"/>
                <w:szCs w:val="22"/>
              </w:rPr>
              <w:t>7443,96</w:t>
            </w:r>
          </w:p>
        </w:tc>
      </w:tr>
      <w:tr w:rsidR="0067101C" w:rsidTr="0067101C">
        <w:tc>
          <w:tcPr>
            <w:tcW w:w="6480" w:type="dxa"/>
          </w:tcPr>
          <w:p w:rsidR="0067101C" w:rsidRDefault="0067101C" w:rsidP="0012173B">
            <w:pPr>
              <w:rPr>
                <w:sz w:val="22"/>
              </w:rPr>
            </w:pPr>
            <w:r>
              <w:rPr>
                <w:sz w:val="22"/>
              </w:rPr>
              <w:t xml:space="preserve">Педагогический работник, имеющий высшее профессиональное образование и стаж педагогической работы свыше 20 лет или высшее образование и стаж работы по профилю свыше 10 лет </w:t>
            </w:r>
          </w:p>
        </w:tc>
        <w:tc>
          <w:tcPr>
            <w:tcW w:w="1080" w:type="dxa"/>
          </w:tcPr>
          <w:p w:rsidR="0067101C" w:rsidRDefault="0067101C" w:rsidP="000A4D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4539</w:t>
            </w:r>
          </w:p>
        </w:tc>
        <w:tc>
          <w:tcPr>
            <w:tcW w:w="720" w:type="dxa"/>
          </w:tcPr>
          <w:p w:rsidR="0067101C" w:rsidRDefault="0067101C" w:rsidP="00450D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80" w:type="dxa"/>
          </w:tcPr>
          <w:p w:rsidR="0067101C" w:rsidRPr="0067101C" w:rsidRDefault="0067101C" w:rsidP="0067101C">
            <w:pPr>
              <w:jc w:val="center"/>
              <w:rPr>
                <w:color w:val="000000"/>
                <w:sz w:val="22"/>
                <w:szCs w:val="22"/>
              </w:rPr>
            </w:pPr>
            <w:r w:rsidRPr="0067101C">
              <w:rPr>
                <w:color w:val="000000"/>
                <w:sz w:val="22"/>
                <w:szCs w:val="22"/>
              </w:rPr>
              <w:t>6445,38</w:t>
            </w:r>
          </w:p>
        </w:tc>
      </w:tr>
      <w:tr w:rsidR="0067101C" w:rsidTr="0067101C">
        <w:tc>
          <w:tcPr>
            <w:tcW w:w="6480" w:type="dxa"/>
          </w:tcPr>
          <w:p w:rsidR="0067101C" w:rsidRDefault="0067101C" w:rsidP="00D07C16">
            <w:pPr>
              <w:rPr>
                <w:sz w:val="22"/>
              </w:rPr>
            </w:pPr>
            <w:r>
              <w:rPr>
                <w:sz w:val="22"/>
              </w:rPr>
              <w:t xml:space="preserve">Педагогический работник, имеющий высшее профессиональное образование и стаж педагогической работы от 10 до 20 лет </w:t>
            </w:r>
          </w:p>
        </w:tc>
        <w:tc>
          <w:tcPr>
            <w:tcW w:w="1080" w:type="dxa"/>
          </w:tcPr>
          <w:p w:rsidR="0067101C" w:rsidRDefault="0067101C" w:rsidP="002F2C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4539</w:t>
            </w:r>
          </w:p>
        </w:tc>
        <w:tc>
          <w:tcPr>
            <w:tcW w:w="720" w:type="dxa"/>
          </w:tcPr>
          <w:p w:rsidR="0067101C" w:rsidRDefault="0067101C" w:rsidP="004E20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80" w:type="dxa"/>
          </w:tcPr>
          <w:p w:rsidR="0067101C" w:rsidRPr="0067101C" w:rsidRDefault="0067101C" w:rsidP="0067101C">
            <w:pPr>
              <w:jc w:val="center"/>
              <w:rPr>
                <w:color w:val="000000"/>
                <w:sz w:val="22"/>
                <w:szCs w:val="22"/>
              </w:rPr>
            </w:pPr>
            <w:r w:rsidRPr="0067101C">
              <w:rPr>
                <w:color w:val="000000"/>
                <w:sz w:val="22"/>
                <w:szCs w:val="22"/>
              </w:rPr>
              <w:t>5900,7</w:t>
            </w:r>
          </w:p>
        </w:tc>
      </w:tr>
      <w:tr w:rsidR="0067101C" w:rsidTr="0067101C">
        <w:tc>
          <w:tcPr>
            <w:tcW w:w="6480" w:type="dxa"/>
          </w:tcPr>
          <w:p w:rsidR="0067101C" w:rsidRDefault="0067101C">
            <w:pPr>
              <w:jc w:val="center"/>
              <w:rPr>
                <w:sz w:val="28"/>
              </w:rPr>
            </w:pPr>
            <w:r>
              <w:rPr>
                <w:sz w:val="22"/>
              </w:rPr>
              <w:t>Педагогический работник, имеющий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</w:t>
            </w:r>
          </w:p>
        </w:tc>
        <w:tc>
          <w:tcPr>
            <w:tcW w:w="1080" w:type="dxa"/>
          </w:tcPr>
          <w:p w:rsidR="0067101C" w:rsidRDefault="0067101C" w:rsidP="00892B79">
            <w:pPr>
              <w:rPr>
                <w:sz w:val="22"/>
              </w:rPr>
            </w:pPr>
            <w:r>
              <w:rPr>
                <w:sz w:val="22"/>
              </w:rPr>
              <w:t xml:space="preserve">    4539</w:t>
            </w:r>
          </w:p>
        </w:tc>
        <w:tc>
          <w:tcPr>
            <w:tcW w:w="720" w:type="dxa"/>
          </w:tcPr>
          <w:p w:rsidR="0067101C" w:rsidRDefault="0067101C" w:rsidP="004E20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80" w:type="dxa"/>
          </w:tcPr>
          <w:p w:rsidR="0067101C" w:rsidRPr="0067101C" w:rsidRDefault="0067101C" w:rsidP="0067101C">
            <w:pPr>
              <w:jc w:val="center"/>
              <w:rPr>
                <w:color w:val="000000"/>
                <w:sz w:val="22"/>
                <w:szCs w:val="22"/>
              </w:rPr>
            </w:pPr>
            <w:r w:rsidRPr="0067101C">
              <w:rPr>
                <w:color w:val="000000"/>
                <w:sz w:val="22"/>
                <w:szCs w:val="22"/>
              </w:rPr>
              <w:t>5719,14</w:t>
            </w:r>
          </w:p>
        </w:tc>
      </w:tr>
      <w:tr w:rsidR="0067101C" w:rsidTr="0067101C">
        <w:tc>
          <w:tcPr>
            <w:tcW w:w="6480" w:type="dxa"/>
          </w:tcPr>
          <w:p w:rsidR="0067101C" w:rsidRDefault="0067101C">
            <w:pPr>
              <w:rPr>
                <w:sz w:val="22"/>
              </w:rPr>
            </w:pPr>
            <w:r>
              <w:rPr>
                <w:sz w:val="22"/>
              </w:rPr>
              <w:t>Педагогический работник, имеющий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</w:t>
            </w:r>
          </w:p>
        </w:tc>
        <w:tc>
          <w:tcPr>
            <w:tcW w:w="1080" w:type="dxa"/>
          </w:tcPr>
          <w:p w:rsidR="0067101C" w:rsidRDefault="0067101C" w:rsidP="000A4D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4539</w:t>
            </w:r>
          </w:p>
        </w:tc>
        <w:tc>
          <w:tcPr>
            <w:tcW w:w="720" w:type="dxa"/>
          </w:tcPr>
          <w:p w:rsidR="0067101C" w:rsidRDefault="0067101C" w:rsidP="00450D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080" w:type="dxa"/>
          </w:tcPr>
          <w:p w:rsidR="0067101C" w:rsidRPr="0067101C" w:rsidRDefault="0067101C" w:rsidP="0067101C">
            <w:pPr>
              <w:jc w:val="center"/>
              <w:rPr>
                <w:color w:val="000000"/>
                <w:sz w:val="22"/>
                <w:szCs w:val="22"/>
              </w:rPr>
            </w:pPr>
            <w:r w:rsidRPr="0067101C">
              <w:rPr>
                <w:color w:val="000000"/>
                <w:sz w:val="22"/>
                <w:szCs w:val="22"/>
              </w:rPr>
              <w:t>5265,24</w:t>
            </w:r>
          </w:p>
        </w:tc>
      </w:tr>
      <w:tr w:rsidR="0067101C" w:rsidTr="0067101C">
        <w:tc>
          <w:tcPr>
            <w:tcW w:w="6480" w:type="dxa"/>
          </w:tcPr>
          <w:p w:rsidR="0067101C" w:rsidRDefault="0067101C">
            <w:pPr>
              <w:rPr>
                <w:sz w:val="22"/>
              </w:rPr>
            </w:pPr>
            <w:r>
              <w:rPr>
                <w:sz w:val="22"/>
              </w:rPr>
              <w:t>имеющий высшее профессиональное образование без предъявления требований к стажу педагогической работы или среднее профессиональное образование и стаж педагогической работы от 2 до 5 лет</w:t>
            </w:r>
          </w:p>
        </w:tc>
        <w:tc>
          <w:tcPr>
            <w:tcW w:w="1080" w:type="dxa"/>
          </w:tcPr>
          <w:p w:rsidR="0067101C" w:rsidRDefault="0067101C" w:rsidP="000A4D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4539</w:t>
            </w:r>
          </w:p>
        </w:tc>
        <w:tc>
          <w:tcPr>
            <w:tcW w:w="720" w:type="dxa"/>
          </w:tcPr>
          <w:p w:rsidR="0067101C" w:rsidRDefault="0067101C" w:rsidP="004E20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080" w:type="dxa"/>
          </w:tcPr>
          <w:p w:rsidR="0067101C" w:rsidRPr="0067101C" w:rsidRDefault="0067101C" w:rsidP="0067101C">
            <w:pPr>
              <w:jc w:val="center"/>
              <w:rPr>
                <w:color w:val="000000"/>
                <w:sz w:val="22"/>
                <w:szCs w:val="22"/>
              </w:rPr>
            </w:pPr>
            <w:r w:rsidRPr="0067101C">
              <w:rPr>
                <w:color w:val="000000"/>
                <w:sz w:val="22"/>
                <w:szCs w:val="22"/>
              </w:rPr>
              <w:t>4811,34</w:t>
            </w:r>
          </w:p>
        </w:tc>
      </w:tr>
      <w:tr w:rsidR="00DA1D4C">
        <w:tc>
          <w:tcPr>
            <w:tcW w:w="6480" w:type="dxa"/>
          </w:tcPr>
          <w:p w:rsidR="00DA1D4C" w:rsidRDefault="00DA1D4C">
            <w:pPr>
              <w:rPr>
                <w:sz w:val="22"/>
              </w:rPr>
            </w:pPr>
            <w:r>
              <w:rPr>
                <w:sz w:val="22"/>
              </w:rPr>
              <w:t>имеющий среднее профессиональное образование без предъявления требований к стажу работы</w:t>
            </w:r>
          </w:p>
        </w:tc>
        <w:tc>
          <w:tcPr>
            <w:tcW w:w="1080" w:type="dxa"/>
          </w:tcPr>
          <w:p w:rsidR="00DA1D4C" w:rsidRDefault="0067101C" w:rsidP="000A4D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4539</w:t>
            </w:r>
          </w:p>
        </w:tc>
        <w:tc>
          <w:tcPr>
            <w:tcW w:w="720" w:type="dxa"/>
          </w:tcPr>
          <w:p w:rsidR="00DA1D4C" w:rsidRDefault="00CA3594" w:rsidP="00450D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0" w:type="dxa"/>
          </w:tcPr>
          <w:p w:rsidR="00DA1D4C" w:rsidRDefault="0067101C" w:rsidP="00763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4539,00</w:t>
            </w:r>
          </w:p>
        </w:tc>
      </w:tr>
    </w:tbl>
    <w:p w:rsidR="00AF45E8" w:rsidRDefault="00AF45E8">
      <w:pPr>
        <w:jc w:val="both"/>
      </w:pPr>
    </w:p>
    <w:p w:rsidR="00DA1D4C" w:rsidRDefault="00DA1D4C">
      <w:pPr>
        <w:jc w:val="both"/>
      </w:pPr>
      <w:r>
        <w:t xml:space="preserve">Работникам из числа административно-управленческого, учебно-вспомогательного и младшего обслуживающего персонала (далее - АУП, УВП, МОП)  устанавливается плановый размер </w:t>
      </w:r>
      <w:r>
        <w:lastRenderedPageBreak/>
        <w:t>премиальных  выплат в процентном отношении к базовому должностному окладу в зависимости от наименования должностей в разрезе квалификационных уровней</w:t>
      </w:r>
      <w:r>
        <w:rPr>
          <w:b/>
        </w:rPr>
        <w:t xml:space="preserve"> </w:t>
      </w:r>
      <w:r>
        <w:t>каждого работника.</w:t>
      </w:r>
    </w:p>
    <w:p w:rsidR="00AF45E8" w:rsidRDefault="00AF45E8">
      <w:pPr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0"/>
        <w:gridCol w:w="1418"/>
        <w:gridCol w:w="1168"/>
        <w:gridCol w:w="1115"/>
      </w:tblGrid>
      <w:tr w:rsidR="00DA1D4C" w:rsidRPr="00C95DB8" w:rsidTr="007116CF">
        <w:tc>
          <w:tcPr>
            <w:tcW w:w="5490" w:type="dxa"/>
          </w:tcPr>
          <w:p w:rsidR="00DA1D4C" w:rsidRPr="00C95DB8" w:rsidRDefault="00DA1D4C">
            <w:pPr>
              <w:jc w:val="center"/>
              <w:rPr>
                <w:b/>
                <w:sz w:val="22"/>
                <w:szCs w:val="22"/>
              </w:rPr>
            </w:pPr>
            <w:r w:rsidRPr="00C95DB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1418" w:type="dxa"/>
          </w:tcPr>
          <w:p w:rsidR="00DA1D4C" w:rsidRPr="00C95DB8" w:rsidRDefault="00DA1D4C">
            <w:pPr>
              <w:jc w:val="center"/>
              <w:rPr>
                <w:b/>
                <w:sz w:val="22"/>
                <w:szCs w:val="22"/>
              </w:rPr>
            </w:pPr>
            <w:r w:rsidRPr="00C95DB8">
              <w:rPr>
                <w:b/>
                <w:sz w:val="22"/>
                <w:szCs w:val="22"/>
              </w:rPr>
              <w:t>Базовый оклад</w:t>
            </w:r>
          </w:p>
        </w:tc>
        <w:tc>
          <w:tcPr>
            <w:tcW w:w="1168" w:type="dxa"/>
          </w:tcPr>
          <w:p w:rsidR="00DA1D4C" w:rsidRPr="00C95DB8" w:rsidRDefault="00DA1D4C">
            <w:pPr>
              <w:jc w:val="center"/>
              <w:rPr>
                <w:b/>
                <w:sz w:val="22"/>
                <w:szCs w:val="22"/>
              </w:rPr>
            </w:pPr>
            <w:r w:rsidRPr="00C95DB8">
              <w:rPr>
                <w:b/>
                <w:sz w:val="22"/>
                <w:szCs w:val="22"/>
              </w:rPr>
              <w:t xml:space="preserve">% </w:t>
            </w:r>
          </w:p>
        </w:tc>
        <w:tc>
          <w:tcPr>
            <w:tcW w:w="1115" w:type="dxa"/>
          </w:tcPr>
          <w:p w:rsidR="00DA1D4C" w:rsidRPr="00C95DB8" w:rsidRDefault="00DA1D4C">
            <w:pPr>
              <w:jc w:val="center"/>
              <w:rPr>
                <w:b/>
                <w:sz w:val="22"/>
                <w:szCs w:val="22"/>
              </w:rPr>
            </w:pPr>
            <w:r w:rsidRPr="00C95DB8">
              <w:rPr>
                <w:b/>
                <w:sz w:val="22"/>
                <w:szCs w:val="22"/>
              </w:rPr>
              <w:t>Сумма</w:t>
            </w:r>
          </w:p>
        </w:tc>
      </w:tr>
      <w:tr w:rsidR="00DA1D4C" w:rsidRPr="00C95DB8" w:rsidTr="007116CF">
        <w:tc>
          <w:tcPr>
            <w:tcW w:w="5490" w:type="dxa"/>
          </w:tcPr>
          <w:p w:rsidR="00DA1D4C" w:rsidRPr="00C95DB8" w:rsidRDefault="0012173B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418" w:type="dxa"/>
          </w:tcPr>
          <w:p w:rsidR="00DA1D4C" w:rsidRPr="00C95DB8" w:rsidRDefault="00B01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31898,40</w:t>
            </w:r>
          </w:p>
        </w:tc>
        <w:tc>
          <w:tcPr>
            <w:tcW w:w="1168" w:type="dxa"/>
          </w:tcPr>
          <w:p w:rsidR="00DA1D4C" w:rsidRPr="00C95DB8" w:rsidRDefault="00B01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15" w:type="dxa"/>
          </w:tcPr>
          <w:p w:rsidR="00DA1D4C" w:rsidRPr="00C95DB8" w:rsidRDefault="00B01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4465,77</w:t>
            </w:r>
          </w:p>
        </w:tc>
      </w:tr>
    </w:tbl>
    <w:p w:rsidR="00F12EBA" w:rsidRDefault="00DA1D4C" w:rsidP="00DD4EEC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0"/>
        <w:gridCol w:w="1418"/>
        <w:gridCol w:w="1134"/>
        <w:gridCol w:w="1149"/>
      </w:tblGrid>
      <w:tr w:rsidR="00F12EBA" w:rsidRPr="00C95DB8" w:rsidTr="00D4046E">
        <w:tc>
          <w:tcPr>
            <w:tcW w:w="5490" w:type="dxa"/>
          </w:tcPr>
          <w:p w:rsidR="00F12EBA" w:rsidRPr="00C95DB8" w:rsidRDefault="00F12EBA" w:rsidP="00DB6489">
            <w:pPr>
              <w:jc w:val="center"/>
              <w:rPr>
                <w:b/>
                <w:sz w:val="22"/>
                <w:szCs w:val="22"/>
              </w:rPr>
            </w:pPr>
            <w:r w:rsidRPr="00C95DB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1418" w:type="dxa"/>
          </w:tcPr>
          <w:p w:rsidR="00F12EBA" w:rsidRPr="00C95DB8" w:rsidRDefault="00F12EBA" w:rsidP="00DB6489">
            <w:pPr>
              <w:jc w:val="center"/>
              <w:rPr>
                <w:b/>
                <w:sz w:val="22"/>
                <w:szCs w:val="22"/>
              </w:rPr>
            </w:pPr>
            <w:r w:rsidRPr="00C95DB8">
              <w:rPr>
                <w:b/>
                <w:sz w:val="22"/>
                <w:szCs w:val="22"/>
              </w:rPr>
              <w:t>Базовый оклад</w:t>
            </w:r>
          </w:p>
        </w:tc>
        <w:tc>
          <w:tcPr>
            <w:tcW w:w="1134" w:type="dxa"/>
          </w:tcPr>
          <w:p w:rsidR="00F12EBA" w:rsidRPr="00C95DB8" w:rsidRDefault="00F12EBA" w:rsidP="00DB6489">
            <w:pPr>
              <w:jc w:val="center"/>
              <w:rPr>
                <w:b/>
                <w:sz w:val="22"/>
                <w:szCs w:val="22"/>
              </w:rPr>
            </w:pPr>
            <w:r w:rsidRPr="00C95DB8">
              <w:rPr>
                <w:b/>
                <w:sz w:val="22"/>
                <w:szCs w:val="22"/>
              </w:rPr>
              <w:t xml:space="preserve">% </w:t>
            </w:r>
          </w:p>
        </w:tc>
        <w:tc>
          <w:tcPr>
            <w:tcW w:w="1149" w:type="dxa"/>
          </w:tcPr>
          <w:p w:rsidR="00F12EBA" w:rsidRPr="00C95DB8" w:rsidRDefault="00F12EBA" w:rsidP="00DB6489">
            <w:pPr>
              <w:jc w:val="center"/>
              <w:rPr>
                <w:b/>
                <w:sz w:val="22"/>
                <w:szCs w:val="22"/>
              </w:rPr>
            </w:pPr>
            <w:r w:rsidRPr="00C95DB8">
              <w:rPr>
                <w:b/>
                <w:sz w:val="22"/>
                <w:szCs w:val="22"/>
              </w:rPr>
              <w:t>Сумма</w:t>
            </w:r>
          </w:p>
        </w:tc>
      </w:tr>
      <w:tr w:rsidR="00C95DB8" w:rsidRPr="00C95DB8" w:rsidTr="00341656">
        <w:tc>
          <w:tcPr>
            <w:tcW w:w="5490" w:type="dxa"/>
          </w:tcPr>
          <w:p w:rsidR="00C95DB8" w:rsidRPr="00C95DB8" w:rsidRDefault="00C95DB8" w:rsidP="00DB6489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418" w:type="dxa"/>
          </w:tcPr>
          <w:p w:rsidR="00C95DB8" w:rsidRPr="00C95DB8" w:rsidRDefault="00C95DB8" w:rsidP="00C95DB8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4539</w:t>
            </w:r>
          </w:p>
        </w:tc>
        <w:tc>
          <w:tcPr>
            <w:tcW w:w="1134" w:type="dxa"/>
          </w:tcPr>
          <w:p w:rsidR="00C95DB8" w:rsidRPr="00C95DB8" w:rsidRDefault="00C95DB8" w:rsidP="00C95DB8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142</w:t>
            </w:r>
          </w:p>
        </w:tc>
        <w:tc>
          <w:tcPr>
            <w:tcW w:w="1149" w:type="dxa"/>
            <w:vAlign w:val="bottom"/>
          </w:tcPr>
          <w:p w:rsidR="00C95DB8" w:rsidRPr="00C95DB8" w:rsidRDefault="00C95DB8" w:rsidP="00C95DB8">
            <w:pPr>
              <w:jc w:val="center"/>
              <w:rPr>
                <w:color w:val="000000"/>
                <w:sz w:val="22"/>
                <w:szCs w:val="22"/>
              </w:rPr>
            </w:pPr>
            <w:r w:rsidRPr="00C95DB8">
              <w:rPr>
                <w:color w:val="000000"/>
                <w:sz w:val="22"/>
                <w:szCs w:val="22"/>
              </w:rPr>
              <w:t>6445,38</w:t>
            </w:r>
          </w:p>
        </w:tc>
      </w:tr>
      <w:tr w:rsidR="00C95DB8" w:rsidRPr="00C95DB8" w:rsidTr="00341656">
        <w:tc>
          <w:tcPr>
            <w:tcW w:w="5490" w:type="dxa"/>
          </w:tcPr>
          <w:p w:rsidR="00C95DB8" w:rsidRPr="00C95DB8" w:rsidRDefault="00C95DB8" w:rsidP="00D01E16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1418" w:type="dxa"/>
          </w:tcPr>
          <w:p w:rsidR="00C95DB8" w:rsidRPr="00C95DB8" w:rsidRDefault="00C95DB8" w:rsidP="00C95DB8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3225</w:t>
            </w:r>
          </w:p>
        </w:tc>
        <w:tc>
          <w:tcPr>
            <w:tcW w:w="1134" w:type="dxa"/>
          </w:tcPr>
          <w:p w:rsidR="00C95DB8" w:rsidRPr="00C95DB8" w:rsidRDefault="002F20B7" w:rsidP="00C95DB8">
            <w:pPr>
              <w:tabs>
                <w:tab w:val="center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315,90</w:t>
            </w:r>
          </w:p>
        </w:tc>
        <w:tc>
          <w:tcPr>
            <w:tcW w:w="1149" w:type="dxa"/>
            <w:vAlign w:val="bottom"/>
          </w:tcPr>
          <w:p w:rsidR="00C95DB8" w:rsidRPr="00C95DB8" w:rsidRDefault="00B01BF5" w:rsidP="00C95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10187,78</w:t>
            </w:r>
          </w:p>
        </w:tc>
      </w:tr>
      <w:tr w:rsidR="00C95DB8" w:rsidRPr="00C95DB8" w:rsidTr="00341656">
        <w:tc>
          <w:tcPr>
            <w:tcW w:w="5490" w:type="dxa"/>
          </w:tcPr>
          <w:p w:rsidR="00C95DB8" w:rsidRPr="00C95DB8" w:rsidRDefault="00C95DB8" w:rsidP="00DB6489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 xml:space="preserve">Уборщица </w:t>
            </w:r>
          </w:p>
        </w:tc>
        <w:tc>
          <w:tcPr>
            <w:tcW w:w="1418" w:type="dxa"/>
          </w:tcPr>
          <w:p w:rsidR="00C95DB8" w:rsidRPr="00C95DB8" w:rsidRDefault="00C95DB8" w:rsidP="00C95DB8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2809</w:t>
            </w:r>
          </w:p>
        </w:tc>
        <w:tc>
          <w:tcPr>
            <w:tcW w:w="1134" w:type="dxa"/>
          </w:tcPr>
          <w:p w:rsidR="00C95DB8" w:rsidRPr="00C95DB8" w:rsidRDefault="002F20B7" w:rsidP="00C95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395,90</w:t>
            </w:r>
          </w:p>
        </w:tc>
        <w:tc>
          <w:tcPr>
            <w:tcW w:w="1149" w:type="dxa"/>
            <w:vAlign w:val="bottom"/>
          </w:tcPr>
          <w:p w:rsidR="00C95DB8" w:rsidRPr="00C95DB8" w:rsidRDefault="00B01BF5" w:rsidP="00C95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11120,83</w:t>
            </w:r>
          </w:p>
        </w:tc>
      </w:tr>
      <w:tr w:rsidR="00C95DB8" w:rsidRPr="00C95DB8" w:rsidTr="00341656">
        <w:tc>
          <w:tcPr>
            <w:tcW w:w="5490" w:type="dxa"/>
          </w:tcPr>
          <w:p w:rsidR="00C95DB8" w:rsidRPr="00C95DB8" w:rsidRDefault="00C95DB8" w:rsidP="00360E37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 xml:space="preserve">Рабочий по тек. рем. зданий </w:t>
            </w:r>
          </w:p>
        </w:tc>
        <w:tc>
          <w:tcPr>
            <w:tcW w:w="1418" w:type="dxa"/>
          </w:tcPr>
          <w:p w:rsidR="00C95DB8" w:rsidRPr="00C95DB8" w:rsidRDefault="00C95DB8" w:rsidP="00C95DB8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2809</w:t>
            </w:r>
          </w:p>
        </w:tc>
        <w:tc>
          <w:tcPr>
            <w:tcW w:w="1134" w:type="dxa"/>
          </w:tcPr>
          <w:p w:rsidR="00C95DB8" w:rsidRPr="00C95DB8" w:rsidRDefault="002F20B7" w:rsidP="00C95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395,90</w:t>
            </w:r>
          </w:p>
        </w:tc>
        <w:tc>
          <w:tcPr>
            <w:tcW w:w="1149" w:type="dxa"/>
            <w:vAlign w:val="bottom"/>
          </w:tcPr>
          <w:p w:rsidR="00C95DB8" w:rsidRPr="00C95DB8" w:rsidRDefault="00B01BF5" w:rsidP="00C95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5560,42</w:t>
            </w:r>
          </w:p>
        </w:tc>
      </w:tr>
      <w:tr w:rsidR="00C95DB8" w:rsidRPr="00C95DB8" w:rsidTr="00341656">
        <w:tc>
          <w:tcPr>
            <w:tcW w:w="5490" w:type="dxa"/>
          </w:tcPr>
          <w:p w:rsidR="00C95DB8" w:rsidRPr="00C95DB8" w:rsidRDefault="00C95DB8" w:rsidP="00DB6489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 xml:space="preserve">Сторож </w:t>
            </w:r>
          </w:p>
        </w:tc>
        <w:tc>
          <w:tcPr>
            <w:tcW w:w="1418" w:type="dxa"/>
          </w:tcPr>
          <w:p w:rsidR="00C95DB8" w:rsidRPr="00C95DB8" w:rsidRDefault="00C95DB8" w:rsidP="00C95DB8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2809</w:t>
            </w:r>
          </w:p>
        </w:tc>
        <w:tc>
          <w:tcPr>
            <w:tcW w:w="1134" w:type="dxa"/>
          </w:tcPr>
          <w:p w:rsidR="00C95DB8" w:rsidRPr="00C95DB8" w:rsidRDefault="002F20B7" w:rsidP="00C95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395,80</w:t>
            </w:r>
          </w:p>
        </w:tc>
        <w:tc>
          <w:tcPr>
            <w:tcW w:w="1149" w:type="dxa"/>
            <w:vAlign w:val="bottom"/>
          </w:tcPr>
          <w:p w:rsidR="00C95DB8" w:rsidRPr="00C95DB8" w:rsidRDefault="00B01BF5" w:rsidP="00C95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11118,02</w:t>
            </w:r>
          </w:p>
        </w:tc>
      </w:tr>
      <w:tr w:rsidR="00C95DB8" w:rsidRPr="00C95DB8" w:rsidTr="00341656">
        <w:tc>
          <w:tcPr>
            <w:tcW w:w="5490" w:type="dxa"/>
          </w:tcPr>
          <w:p w:rsidR="00C95DB8" w:rsidRPr="00C95DB8" w:rsidRDefault="00C95DB8" w:rsidP="00DB6489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 xml:space="preserve">Гардеробщик </w:t>
            </w:r>
          </w:p>
        </w:tc>
        <w:tc>
          <w:tcPr>
            <w:tcW w:w="1418" w:type="dxa"/>
          </w:tcPr>
          <w:p w:rsidR="00C95DB8" w:rsidRPr="00C95DB8" w:rsidRDefault="00C95DB8" w:rsidP="00C95DB8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2809</w:t>
            </w:r>
          </w:p>
        </w:tc>
        <w:tc>
          <w:tcPr>
            <w:tcW w:w="1134" w:type="dxa"/>
          </w:tcPr>
          <w:p w:rsidR="00C95DB8" w:rsidRPr="00C95DB8" w:rsidRDefault="002F20B7" w:rsidP="00C95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396,20</w:t>
            </w:r>
          </w:p>
        </w:tc>
        <w:tc>
          <w:tcPr>
            <w:tcW w:w="1149" w:type="dxa"/>
            <w:vAlign w:val="bottom"/>
          </w:tcPr>
          <w:p w:rsidR="00C95DB8" w:rsidRPr="00C95DB8" w:rsidRDefault="00C370B8" w:rsidP="00C95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11129,26</w:t>
            </w:r>
          </w:p>
        </w:tc>
      </w:tr>
      <w:tr w:rsidR="00C95DB8" w:rsidRPr="00C95DB8" w:rsidTr="00341656">
        <w:tc>
          <w:tcPr>
            <w:tcW w:w="5490" w:type="dxa"/>
          </w:tcPr>
          <w:p w:rsidR="00C95DB8" w:rsidRPr="00C95DB8" w:rsidRDefault="00C95DB8" w:rsidP="00DB6489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 xml:space="preserve">Водитель </w:t>
            </w:r>
          </w:p>
        </w:tc>
        <w:tc>
          <w:tcPr>
            <w:tcW w:w="1418" w:type="dxa"/>
          </w:tcPr>
          <w:p w:rsidR="00C95DB8" w:rsidRPr="00C95DB8" w:rsidRDefault="00C95DB8" w:rsidP="00C95DB8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3225</w:t>
            </w:r>
          </w:p>
        </w:tc>
        <w:tc>
          <w:tcPr>
            <w:tcW w:w="1134" w:type="dxa"/>
          </w:tcPr>
          <w:p w:rsidR="00C95DB8" w:rsidRPr="00C95DB8" w:rsidRDefault="002F20B7" w:rsidP="00C95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291,90</w:t>
            </w:r>
          </w:p>
        </w:tc>
        <w:tc>
          <w:tcPr>
            <w:tcW w:w="1149" w:type="dxa"/>
            <w:vAlign w:val="bottom"/>
          </w:tcPr>
          <w:p w:rsidR="00C95DB8" w:rsidRPr="00C95DB8" w:rsidRDefault="00C370B8" w:rsidP="00C95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9413,78</w:t>
            </w:r>
          </w:p>
        </w:tc>
      </w:tr>
      <w:tr w:rsidR="00C95DB8" w:rsidRPr="00C95DB8" w:rsidTr="00341656">
        <w:tc>
          <w:tcPr>
            <w:tcW w:w="5490" w:type="dxa"/>
          </w:tcPr>
          <w:p w:rsidR="00C95DB8" w:rsidRPr="00C95DB8" w:rsidRDefault="00C95DB8" w:rsidP="00DB6489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Сантехник</w:t>
            </w:r>
          </w:p>
        </w:tc>
        <w:tc>
          <w:tcPr>
            <w:tcW w:w="1418" w:type="dxa"/>
          </w:tcPr>
          <w:p w:rsidR="00C95DB8" w:rsidRPr="00C95DB8" w:rsidRDefault="00C95DB8" w:rsidP="00C95DB8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2809</w:t>
            </w:r>
          </w:p>
        </w:tc>
        <w:tc>
          <w:tcPr>
            <w:tcW w:w="1134" w:type="dxa"/>
          </w:tcPr>
          <w:p w:rsidR="00C95DB8" w:rsidRPr="00C95DB8" w:rsidRDefault="002F20B7" w:rsidP="00C95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395,90</w:t>
            </w:r>
          </w:p>
        </w:tc>
        <w:tc>
          <w:tcPr>
            <w:tcW w:w="1149" w:type="dxa"/>
            <w:vAlign w:val="bottom"/>
          </w:tcPr>
          <w:p w:rsidR="00C95DB8" w:rsidRPr="00C95DB8" w:rsidRDefault="004C4AE2" w:rsidP="00C95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3336,25</w:t>
            </w:r>
          </w:p>
        </w:tc>
      </w:tr>
      <w:tr w:rsidR="00C95DB8" w:rsidRPr="00C95DB8" w:rsidTr="00C95DB8">
        <w:tc>
          <w:tcPr>
            <w:tcW w:w="5490" w:type="dxa"/>
          </w:tcPr>
          <w:p w:rsidR="00C95DB8" w:rsidRPr="00C95DB8" w:rsidRDefault="00C95DB8" w:rsidP="00DB6489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Контролер технического состояния автотранспортного средства</w:t>
            </w:r>
          </w:p>
        </w:tc>
        <w:tc>
          <w:tcPr>
            <w:tcW w:w="1418" w:type="dxa"/>
          </w:tcPr>
          <w:p w:rsidR="00C95DB8" w:rsidRPr="00C95DB8" w:rsidRDefault="00C95DB8" w:rsidP="00C95DB8">
            <w:pPr>
              <w:jc w:val="center"/>
              <w:rPr>
                <w:sz w:val="22"/>
                <w:szCs w:val="22"/>
              </w:rPr>
            </w:pPr>
            <w:r w:rsidRPr="00C95DB8">
              <w:rPr>
                <w:sz w:val="22"/>
                <w:szCs w:val="22"/>
              </w:rPr>
              <w:t>3225</w:t>
            </w:r>
          </w:p>
        </w:tc>
        <w:tc>
          <w:tcPr>
            <w:tcW w:w="1134" w:type="dxa"/>
          </w:tcPr>
          <w:p w:rsidR="00C95DB8" w:rsidRPr="00C95DB8" w:rsidRDefault="002F20B7" w:rsidP="00C95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314,90</w:t>
            </w:r>
          </w:p>
        </w:tc>
        <w:tc>
          <w:tcPr>
            <w:tcW w:w="1149" w:type="dxa"/>
          </w:tcPr>
          <w:p w:rsidR="00C95DB8" w:rsidRPr="00C95DB8" w:rsidRDefault="002F20B7" w:rsidP="00C95D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2031,11</w:t>
            </w:r>
          </w:p>
        </w:tc>
      </w:tr>
    </w:tbl>
    <w:p w:rsidR="00F12EBA" w:rsidRDefault="00F12EBA" w:rsidP="00DD4EEC">
      <w:pPr>
        <w:jc w:val="both"/>
        <w:rPr>
          <w:sz w:val="28"/>
        </w:rPr>
      </w:pPr>
    </w:p>
    <w:p w:rsidR="00DA1D4C" w:rsidRDefault="00DA1D4C" w:rsidP="00DD4EEC">
      <w:pPr>
        <w:jc w:val="both"/>
      </w:pPr>
      <w:r>
        <w:t xml:space="preserve">Фактический размер премиальных выплат по итогам работы за месяц определяется </w:t>
      </w:r>
      <w:r w:rsidR="00473807">
        <w:t xml:space="preserve">показателями стимулирующих выплат педагогическим работникам </w:t>
      </w:r>
      <w:r w:rsidR="00974922">
        <w:t>Учреждения.</w:t>
      </w:r>
    </w:p>
    <w:p w:rsidR="00DA1D4C" w:rsidRDefault="00DA1D4C" w:rsidP="00A22713">
      <w:pPr>
        <w:jc w:val="both"/>
      </w:pPr>
      <w:r>
        <w:t>Премиальные выплаты по итогам работы за месяц конкретному работнику Учреждения максимальным размером не ограничены.</w:t>
      </w:r>
    </w:p>
    <w:p w:rsidR="00DA1D4C" w:rsidRDefault="00DA1D4C" w:rsidP="00A22713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Общий размер начислений в фонд стимулирования работников Учреждения по итогам работы за месяц не может превышать планового размера месячного фонда стимулирования с учетом экономии по фонду оплаты труда, в том числе за предыдущие периоды.</w:t>
      </w:r>
    </w:p>
    <w:p w:rsidR="00DA1D4C" w:rsidRPr="00697841" w:rsidRDefault="00DA1D4C" w:rsidP="00A22713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 w:rsidRPr="00697841">
        <w:rPr>
          <w:rFonts w:ascii="Times New Roman" w:hAnsi="Times New Roman"/>
          <w:b/>
          <w:sz w:val="24"/>
        </w:rPr>
        <w:t>2.5</w:t>
      </w:r>
      <w:r w:rsidRPr="00697841">
        <w:rPr>
          <w:b/>
          <w:sz w:val="24"/>
        </w:rPr>
        <w:t xml:space="preserve">. </w:t>
      </w:r>
      <w:r w:rsidRPr="00697841">
        <w:rPr>
          <w:rFonts w:ascii="Times New Roman" w:hAnsi="Times New Roman"/>
          <w:b/>
          <w:sz w:val="24"/>
        </w:rPr>
        <w:t>Размер премиальных выплат по итогам работы может быть снижен в случае: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нарушения трудовой или производственной дисциплины;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невыполнения должностных инструкций;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ухудшение качества  образовательных услуг;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нарушения правил внутреннего распорядка;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нарушения санитарно-эпидемиологического режима и техники безопасности;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 xml:space="preserve">наличия обоснованных устных или письменных жалоб; 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не обеспечения сохранности имущества.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 w:rsidRPr="0093466C">
        <w:t>Снижение размера премиальных выплат производится в том расчетном периоде, в котором</w:t>
      </w:r>
      <w:r>
        <w:t xml:space="preserve"> допущено упущение в работе.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2.6. Начисление премиальных выплат производится на основании приказа руководителя Учреждения, в котором указывается размер премиальной выплаты по итогам работы за месяц по каждому работнику.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Приказ руководителя о премировании работников Учреждения готовится на основании следующих документов: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индивидуальной оценки результатов труда по каждому работнику, производимой непосредственным руководителем по итогам отчетного периода;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протокола заседания Комиссии по распределению фонда стимулирования, в котором указываются качественные и количественные показатели деятельности работников по итогам отчетного периода.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 xml:space="preserve">2.7.  Сумма плановых стимулирующих выплат за месяц формируется как разница между  плановым месячным фондом оплаты труда Учреждения и суммой плановых гарантированных выплат. </w:t>
      </w:r>
    </w:p>
    <w:p w:rsidR="00DA1D4C" w:rsidRDefault="00DA1D4C" w:rsidP="00A22713">
      <w:pPr>
        <w:autoSpaceDE w:val="0"/>
        <w:autoSpaceDN w:val="0"/>
        <w:adjustRightInd w:val="0"/>
        <w:jc w:val="both"/>
      </w:pPr>
      <w:r>
        <w:t>2.8.  Централизованный фонд стимулирования руководителей учреждений входит в состав 25% фонда стимулирования работников из числа АУП, УВП, МОП.</w:t>
      </w:r>
    </w:p>
    <w:p w:rsidR="00DA1D4C" w:rsidRPr="004C4AE2" w:rsidRDefault="00DA1D4C" w:rsidP="00A22713">
      <w:pPr>
        <w:autoSpaceDE w:val="0"/>
        <w:autoSpaceDN w:val="0"/>
        <w:adjustRightInd w:val="0"/>
        <w:jc w:val="both"/>
      </w:pPr>
      <w:r w:rsidRPr="00697841">
        <w:t xml:space="preserve">2.9. </w:t>
      </w:r>
      <w:r w:rsidR="00C03DC7" w:rsidRPr="00697841">
        <w:rPr>
          <w:shd w:val="clear" w:color="auto" w:fill="FFFFFF"/>
        </w:rPr>
        <w:t>Распределение централизованного фонда стимулирования руководителей учреждений осуществляется в соответствии с постановлением Главы администрации Краснослободского муниципального района № 155 от 11.05.2017 года «Об утверждении Показателей эффективности</w:t>
      </w:r>
      <w:r w:rsidR="00C03DC7" w:rsidRPr="00C03DC7">
        <w:rPr>
          <w:color w:val="333333"/>
          <w:shd w:val="clear" w:color="auto" w:fill="FFFFFF"/>
        </w:rPr>
        <w:t xml:space="preserve"> </w:t>
      </w:r>
      <w:r w:rsidR="00C03DC7" w:rsidRPr="004C4AE2">
        <w:rPr>
          <w:shd w:val="clear" w:color="auto" w:fill="FFFFFF"/>
        </w:rPr>
        <w:t>деятельности муниципальных образовательных учреждений Краснослободского муниципального</w:t>
      </w:r>
      <w:r w:rsidR="00C03DC7" w:rsidRPr="00C03DC7">
        <w:rPr>
          <w:color w:val="333333"/>
          <w:shd w:val="clear" w:color="auto" w:fill="FFFFFF"/>
        </w:rPr>
        <w:t xml:space="preserve"> </w:t>
      </w:r>
      <w:r w:rsidR="00C03DC7" w:rsidRPr="004C4AE2">
        <w:rPr>
          <w:shd w:val="clear" w:color="auto" w:fill="FFFFFF"/>
        </w:rPr>
        <w:lastRenderedPageBreak/>
        <w:t>района, их  руководителей и Примерных показателей эффективности деятельности педагогических работников образовательных учреждений»</w:t>
      </w:r>
    </w:p>
    <w:p w:rsidR="00545026" w:rsidRPr="004C4AE2" w:rsidRDefault="00545026">
      <w:pPr>
        <w:autoSpaceDE w:val="0"/>
        <w:autoSpaceDN w:val="0"/>
        <w:adjustRightInd w:val="0"/>
        <w:ind w:firstLine="737"/>
        <w:jc w:val="both"/>
      </w:pPr>
    </w:p>
    <w:p w:rsidR="000C7010" w:rsidRPr="004C4AE2" w:rsidRDefault="000C7010">
      <w:pPr>
        <w:autoSpaceDE w:val="0"/>
        <w:autoSpaceDN w:val="0"/>
        <w:adjustRightInd w:val="0"/>
        <w:ind w:firstLine="737"/>
        <w:jc w:val="both"/>
      </w:pPr>
    </w:p>
    <w:p w:rsidR="000C7010" w:rsidRPr="004C4AE2" w:rsidRDefault="000C7010">
      <w:pPr>
        <w:autoSpaceDE w:val="0"/>
        <w:autoSpaceDN w:val="0"/>
        <w:adjustRightInd w:val="0"/>
        <w:ind w:firstLine="737"/>
        <w:jc w:val="both"/>
      </w:pPr>
    </w:p>
    <w:p w:rsidR="001B5815" w:rsidRPr="004C4AE2" w:rsidRDefault="001B5815">
      <w:pPr>
        <w:autoSpaceDE w:val="0"/>
        <w:autoSpaceDN w:val="0"/>
        <w:adjustRightInd w:val="0"/>
        <w:ind w:firstLine="737"/>
        <w:jc w:val="both"/>
      </w:pPr>
    </w:p>
    <w:p w:rsidR="00DD4EEC" w:rsidRPr="004C4AE2" w:rsidRDefault="00DD4EEC" w:rsidP="00DD4EEC">
      <w:pPr>
        <w:autoSpaceDE w:val="0"/>
        <w:autoSpaceDN w:val="0"/>
        <w:adjustRightInd w:val="0"/>
        <w:ind w:firstLine="737"/>
        <w:jc w:val="center"/>
      </w:pPr>
      <w:r w:rsidRPr="004C4AE2">
        <w:t xml:space="preserve">Зам. директора по УВР                         </w:t>
      </w:r>
      <w:r w:rsidR="000C7010" w:rsidRPr="004C4AE2">
        <w:t xml:space="preserve">   </w:t>
      </w:r>
      <w:r w:rsidRPr="004C4AE2">
        <w:t xml:space="preserve">      </w:t>
      </w:r>
      <w:r w:rsidR="000C7010" w:rsidRPr="004C4AE2">
        <w:t xml:space="preserve">              </w:t>
      </w:r>
      <w:r w:rsidRPr="004C4AE2">
        <w:t xml:space="preserve">             </w:t>
      </w:r>
      <w:r w:rsidR="000C7010" w:rsidRPr="004C4AE2">
        <w:t xml:space="preserve">М.С. Селезнева </w:t>
      </w:r>
    </w:p>
    <w:p w:rsidR="00A22713" w:rsidRPr="004C4AE2" w:rsidRDefault="00A22713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1B5815" w:rsidRPr="004C4AE2" w:rsidRDefault="001B5815" w:rsidP="00545026">
      <w:pPr>
        <w:autoSpaceDE w:val="0"/>
        <w:autoSpaceDN w:val="0"/>
        <w:adjustRightInd w:val="0"/>
        <w:ind w:firstLine="737"/>
        <w:jc w:val="right"/>
      </w:pPr>
    </w:p>
    <w:p w:rsidR="00666BBE" w:rsidRPr="004C4AE2" w:rsidRDefault="00666BBE" w:rsidP="00545026">
      <w:pPr>
        <w:autoSpaceDE w:val="0"/>
        <w:autoSpaceDN w:val="0"/>
        <w:adjustRightInd w:val="0"/>
        <w:ind w:firstLine="737"/>
        <w:jc w:val="right"/>
      </w:pPr>
    </w:p>
    <w:p w:rsidR="00974922" w:rsidRPr="004C4AE2" w:rsidRDefault="00974922" w:rsidP="00545026">
      <w:pPr>
        <w:autoSpaceDE w:val="0"/>
        <w:autoSpaceDN w:val="0"/>
        <w:adjustRightInd w:val="0"/>
        <w:ind w:firstLine="737"/>
        <w:jc w:val="right"/>
      </w:pPr>
    </w:p>
    <w:p w:rsidR="00974922" w:rsidRPr="004C4AE2" w:rsidRDefault="00974922" w:rsidP="00545026">
      <w:pPr>
        <w:autoSpaceDE w:val="0"/>
        <w:autoSpaceDN w:val="0"/>
        <w:adjustRightInd w:val="0"/>
        <w:ind w:firstLine="737"/>
        <w:jc w:val="right"/>
      </w:pPr>
    </w:p>
    <w:p w:rsidR="000C7010" w:rsidRPr="004C4AE2" w:rsidRDefault="000C7010" w:rsidP="00545026">
      <w:pPr>
        <w:autoSpaceDE w:val="0"/>
        <w:autoSpaceDN w:val="0"/>
        <w:adjustRightInd w:val="0"/>
        <w:ind w:firstLine="737"/>
        <w:jc w:val="right"/>
      </w:pPr>
    </w:p>
    <w:p w:rsidR="000C7010" w:rsidRPr="004C4AE2" w:rsidRDefault="000C7010" w:rsidP="00545026">
      <w:pPr>
        <w:autoSpaceDE w:val="0"/>
        <w:autoSpaceDN w:val="0"/>
        <w:adjustRightInd w:val="0"/>
        <w:ind w:firstLine="737"/>
        <w:jc w:val="right"/>
      </w:pPr>
    </w:p>
    <w:p w:rsidR="000C7010" w:rsidRPr="004C4AE2" w:rsidRDefault="000C7010" w:rsidP="00545026">
      <w:pPr>
        <w:autoSpaceDE w:val="0"/>
        <w:autoSpaceDN w:val="0"/>
        <w:adjustRightInd w:val="0"/>
        <w:ind w:firstLine="737"/>
        <w:jc w:val="right"/>
      </w:pPr>
    </w:p>
    <w:p w:rsidR="000C7010" w:rsidRPr="004C4AE2" w:rsidRDefault="000C7010" w:rsidP="00545026">
      <w:pPr>
        <w:autoSpaceDE w:val="0"/>
        <w:autoSpaceDN w:val="0"/>
        <w:adjustRightInd w:val="0"/>
        <w:ind w:firstLine="737"/>
        <w:jc w:val="right"/>
      </w:pPr>
    </w:p>
    <w:p w:rsidR="000C7010" w:rsidRPr="004C4AE2" w:rsidRDefault="000C7010" w:rsidP="00545026">
      <w:pPr>
        <w:autoSpaceDE w:val="0"/>
        <w:autoSpaceDN w:val="0"/>
        <w:adjustRightInd w:val="0"/>
        <w:ind w:firstLine="737"/>
        <w:jc w:val="right"/>
      </w:pPr>
    </w:p>
    <w:p w:rsidR="000C7010" w:rsidRPr="004C4AE2" w:rsidRDefault="000C7010" w:rsidP="00545026">
      <w:pPr>
        <w:autoSpaceDE w:val="0"/>
        <w:autoSpaceDN w:val="0"/>
        <w:adjustRightInd w:val="0"/>
        <w:ind w:firstLine="737"/>
        <w:jc w:val="right"/>
      </w:pPr>
    </w:p>
    <w:p w:rsidR="000C7010" w:rsidRPr="004C4AE2" w:rsidRDefault="000C7010" w:rsidP="00545026">
      <w:pPr>
        <w:autoSpaceDE w:val="0"/>
        <w:autoSpaceDN w:val="0"/>
        <w:adjustRightInd w:val="0"/>
        <w:ind w:firstLine="737"/>
        <w:jc w:val="right"/>
      </w:pPr>
    </w:p>
    <w:p w:rsidR="000C7010" w:rsidRDefault="000C7010" w:rsidP="00545026">
      <w:pPr>
        <w:autoSpaceDE w:val="0"/>
        <w:autoSpaceDN w:val="0"/>
        <w:adjustRightInd w:val="0"/>
        <w:ind w:firstLine="737"/>
        <w:jc w:val="right"/>
      </w:pPr>
    </w:p>
    <w:p w:rsidR="00AB7EFF" w:rsidRDefault="00AB7EFF" w:rsidP="00545026">
      <w:pPr>
        <w:autoSpaceDE w:val="0"/>
        <w:autoSpaceDN w:val="0"/>
        <w:adjustRightInd w:val="0"/>
        <w:ind w:firstLine="737"/>
        <w:jc w:val="right"/>
      </w:pPr>
      <w:r>
        <w:lastRenderedPageBreak/>
        <w:t>Приложение 1</w:t>
      </w:r>
    </w:p>
    <w:p w:rsidR="00545026" w:rsidRDefault="00545026" w:rsidP="00545026">
      <w:pPr>
        <w:autoSpaceDE w:val="0"/>
        <w:autoSpaceDN w:val="0"/>
        <w:adjustRightInd w:val="0"/>
        <w:ind w:firstLine="737"/>
        <w:jc w:val="right"/>
      </w:pPr>
      <w:r>
        <w:t>УТВЕРЖДАЮ:</w:t>
      </w:r>
    </w:p>
    <w:p w:rsidR="00545026" w:rsidRDefault="00F957C5" w:rsidP="00545026">
      <w:pPr>
        <w:autoSpaceDE w:val="0"/>
        <w:autoSpaceDN w:val="0"/>
        <w:adjustRightInd w:val="0"/>
        <w:ind w:firstLine="737"/>
        <w:jc w:val="right"/>
      </w:pPr>
      <w:r>
        <w:t>Директор МБУ ДО</w:t>
      </w:r>
      <w:r w:rsidR="00545026">
        <w:t xml:space="preserve"> «ДЮСШ»</w:t>
      </w:r>
    </w:p>
    <w:p w:rsidR="00545026" w:rsidRDefault="00545026" w:rsidP="00545026">
      <w:pPr>
        <w:autoSpaceDE w:val="0"/>
        <w:autoSpaceDN w:val="0"/>
        <w:adjustRightInd w:val="0"/>
        <w:ind w:firstLine="737"/>
        <w:jc w:val="right"/>
      </w:pPr>
      <w:r>
        <w:t>___________ И.Н. Карпушкин</w:t>
      </w:r>
    </w:p>
    <w:p w:rsidR="00545026" w:rsidRDefault="00545026" w:rsidP="00545026">
      <w:pPr>
        <w:autoSpaceDE w:val="0"/>
        <w:autoSpaceDN w:val="0"/>
        <w:adjustRightInd w:val="0"/>
        <w:ind w:firstLine="737"/>
        <w:jc w:val="right"/>
      </w:pPr>
    </w:p>
    <w:p w:rsidR="00545026" w:rsidRPr="00F536BA" w:rsidRDefault="00545026" w:rsidP="00545026">
      <w:pPr>
        <w:autoSpaceDE w:val="0"/>
        <w:autoSpaceDN w:val="0"/>
        <w:adjustRightInd w:val="0"/>
        <w:ind w:firstLine="737"/>
        <w:jc w:val="center"/>
        <w:rPr>
          <w:b/>
        </w:rPr>
      </w:pPr>
      <w:r w:rsidRPr="00F536BA">
        <w:rPr>
          <w:b/>
        </w:rPr>
        <w:t xml:space="preserve">Показатели </w:t>
      </w:r>
    </w:p>
    <w:p w:rsidR="00545026" w:rsidRDefault="00545026" w:rsidP="00545026">
      <w:pPr>
        <w:autoSpaceDE w:val="0"/>
        <w:autoSpaceDN w:val="0"/>
        <w:adjustRightInd w:val="0"/>
        <w:ind w:firstLine="737"/>
        <w:jc w:val="center"/>
      </w:pPr>
      <w:r>
        <w:t>Стимулирующих выплат педагогическим работникам Муниципального бюджетного учреждения дополнительного образования «Детско-юношеская спортивная школа» Краснослободского муниципального района Республики Мордовия</w:t>
      </w:r>
    </w:p>
    <w:p w:rsidR="00F536BA" w:rsidRDefault="00F536BA" w:rsidP="00545026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2835"/>
      </w:tblGrid>
      <w:tr w:rsidR="00F536BA" w:rsidRPr="00074A2E" w:rsidTr="00074A2E">
        <w:trPr>
          <w:trHeight w:val="361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Направление анализа эффективности работы методиста 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</w:tr>
      <w:tr w:rsidR="00F536BA" w:rsidRPr="00074A2E" w:rsidTr="00074A2E">
        <w:trPr>
          <w:trHeight w:val="230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документацией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36BA" w:rsidRPr="00074A2E" w:rsidTr="00074A2E">
        <w:trPr>
          <w:trHeight w:val="177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методической деятельности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36BA" w:rsidRPr="00074A2E" w:rsidTr="00074A2E">
        <w:trPr>
          <w:trHeight w:val="523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воспитанников в мероприятиях различного уровня и результативность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36BA" w:rsidRPr="00074A2E" w:rsidTr="00074A2E">
        <w:trPr>
          <w:trHeight w:val="417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профилактики правонарушений, асоциального поведения среди подростков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6BA" w:rsidRPr="00074A2E" w:rsidTr="00074A2E">
        <w:trPr>
          <w:trHeight w:val="225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одаренными детьми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6BA" w:rsidRPr="00074A2E" w:rsidTr="00074A2E">
        <w:trPr>
          <w:trHeight w:val="413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 на научно-практических конференциях, пед. чтениях, семинарах и т. д.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6BA" w:rsidRPr="00074A2E" w:rsidTr="00074A2E">
        <w:trPr>
          <w:trHeight w:val="199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публикаций, включая интернет </w:t>
            </w:r>
            <w:r w:rsidR="00AB7EFF"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36BA" w:rsidRPr="00074A2E" w:rsidTr="00074A2E">
        <w:trPr>
          <w:trHeight w:val="245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общественной жизни района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36BA" w:rsidRPr="00074A2E" w:rsidTr="00074A2E">
        <w:trPr>
          <w:trHeight w:val="277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6BA" w:rsidRPr="00074A2E" w:rsidTr="00074A2E">
        <w:trPr>
          <w:trHeight w:val="550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метод. </w:t>
            </w:r>
            <w:r w:rsidR="00AB7EFF"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омощи  тренерам-преподавателям в учебно-тренировочном процессе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6BA" w:rsidRPr="00074A2E" w:rsidTr="00F536BA">
        <w:trPr>
          <w:trHeight w:val="340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интернет ресурсами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6BA" w:rsidRPr="00074A2E" w:rsidTr="00074A2E">
        <w:trPr>
          <w:trHeight w:val="776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Организация, подготовка рабочей документации для проведения спортивно-массовых мероприятий ДЮСШ (положения,  приказы, ходатайства)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6BA" w:rsidRPr="00074A2E" w:rsidTr="00074A2E">
        <w:trPr>
          <w:trHeight w:val="560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пед. советах, секретариате при проведении спортивно-массовых мероприятиях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6BA" w:rsidRPr="00074A2E" w:rsidTr="00F536BA">
        <w:trPr>
          <w:trHeight w:val="356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8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квалификации, почетные звания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6BA" w:rsidRPr="00074A2E" w:rsidTr="00F536BA">
        <w:trPr>
          <w:trHeight w:val="356"/>
        </w:trPr>
        <w:tc>
          <w:tcPr>
            <w:tcW w:w="6629" w:type="dxa"/>
            <w:gridSpan w:val="2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балов:</w:t>
            </w:r>
          </w:p>
        </w:tc>
        <w:tc>
          <w:tcPr>
            <w:tcW w:w="2835" w:type="dxa"/>
          </w:tcPr>
          <w:p w:rsidR="00F536BA" w:rsidRPr="00074A2E" w:rsidRDefault="00F536BA" w:rsidP="00DB6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536BA" w:rsidRDefault="00F536BA" w:rsidP="00545026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971"/>
        <w:gridCol w:w="2552"/>
      </w:tblGrid>
      <w:tr w:rsidR="00F536BA" w:rsidRPr="00074A2E" w:rsidTr="00074A2E">
        <w:trPr>
          <w:trHeight w:val="531"/>
        </w:trPr>
        <w:tc>
          <w:tcPr>
            <w:tcW w:w="941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71" w:type="dxa"/>
          </w:tcPr>
          <w:p w:rsidR="00F536BA" w:rsidRPr="00074A2E" w:rsidRDefault="00F536BA" w:rsidP="00DB6489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тренера-преподавателя</w:t>
            </w:r>
            <w:r w:rsidR="00666B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(включая старшего)</w:t>
            </w:r>
          </w:p>
        </w:tc>
        <w:tc>
          <w:tcPr>
            <w:tcW w:w="2552" w:type="dxa"/>
          </w:tcPr>
          <w:p w:rsidR="00F536BA" w:rsidRPr="00074A2E" w:rsidRDefault="00F536BA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</w:tr>
      <w:tr w:rsidR="00AB7EFF" w:rsidRPr="00074A2E" w:rsidTr="00074A2E">
        <w:trPr>
          <w:trHeight w:val="269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документацией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7EFF" w:rsidRPr="00074A2E" w:rsidTr="00074A2E">
        <w:trPr>
          <w:trHeight w:val="340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сохранение  контингента обучающихся (воспитанников)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7EFF" w:rsidRPr="00074A2E" w:rsidTr="00074A2E">
        <w:trPr>
          <w:trHeight w:val="237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воспитательной работы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7EFF" w:rsidRPr="00074A2E" w:rsidTr="00074A2E">
        <w:trPr>
          <w:trHeight w:val="283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соревнованиях на ПФО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7EFF" w:rsidRPr="00074A2E" w:rsidTr="00074A2E">
        <w:trPr>
          <w:trHeight w:val="259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финальных  республиканских соревнованиях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7EFF" w:rsidRPr="00074A2E" w:rsidTr="00074A2E">
        <w:trPr>
          <w:trHeight w:val="149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полуфинальном этапе Республиканских соревнований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7EFF" w:rsidRPr="00074A2E" w:rsidTr="00074A2E">
        <w:trPr>
          <w:trHeight w:val="227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зональном этапе Республиканских соревнованиях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B7EFF" w:rsidRPr="00074A2E" w:rsidTr="00074A2E">
        <w:trPr>
          <w:trHeight w:val="159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и проведение соревнований, товарищеских встреч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B7EFF" w:rsidRPr="00074A2E" w:rsidTr="00074A2E">
        <w:trPr>
          <w:trHeight w:val="205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Судейство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7EFF" w:rsidRPr="00074A2E" w:rsidTr="00074A2E">
        <w:trPr>
          <w:trHeight w:val="461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профилактики правонарушений, асоциального поведения среди подростков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B7EFF" w:rsidRPr="00074A2E" w:rsidTr="00074A2E">
        <w:trPr>
          <w:trHeight w:val="340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Выступления на научно-практических конференциях, пед. чтениях, семинарах и т.д.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7EFF" w:rsidRPr="00074A2E" w:rsidTr="00074A2E">
        <w:trPr>
          <w:trHeight w:val="220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публикаций, включая интернет –публикации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7EFF" w:rsidRPr="00074A2E" w:rsidTr="00074A2E">
        <w:trPr>
          <w:trHeight w:val="265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7EFF" w:rsidRPr="00074A2E" w:rsidTr="00074A2E">
        <w:trPr>
          <w:trHeight w:val="141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общественной жизни района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7EFF" w:rsidRPr="00074A2E" w:rsidTr="00074A2E">
        <w:trPr>
          <w:trHeight w:val="187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одаренными детьми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7EFF" w:rsidRPr="00074A2E" w:rsidTr="00074A2E">
        <w:trPr>
          <w:trHeight w:val="215"/>
        </w:trPr>
        <w:tc>
          <w:tcPr>
            <w:tcW w:w="941" w:type="dxa"/>
          </w:tcPr>
          <w:p w:rsidR="00AB7EFF" w:rsidRPr="00074A2E" w:rsidRDefault="00AB7EFF" w:rsidP="00AB7EF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71" w:type="dxa"/>
          </w:tcPr>
          <w:p w:rsidR="00AB7EFF" w:rsidRPr="00074A2E" w:rsidRDefault="00AB7EFF" w:rsidP="00AB7EF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квалификации, почетные звания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7EFF" w:rsidRPr="00074A2E" w:rsidTr="00074A2E">
        <w:trPr>
          <w:trHeight w:val="356"/>
        </w:trPr>
        <w:tc>
          <w:tcPr>
            <w:tcW w:w="6912" w:type="dxa"/>
            <w:gridSpan w:val="2"/>
          </w:tcPr>
          <w:p w:rsidR="00AB7EFF" w:rsidRPr="00074A2E" w:rsidRDefault="00AB7EFF" w:rsidP="00AB7EF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балов:</w:t>
            </w:r>
          </w:p>
        </w:tc>
        <w:tc>
          <w:tcPr>
            <w:tcW w:w="2552" w:type="dxa"/>
          </w:tcPr>
          <w:p w:rsidR="00AB7EFF" w:rsidRPr="00074A2E" w:rsidRDefault="00AB7EFF" w:rsidP="00AB7E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D4EEC" w:rsidRDefault="00DD4EEC" w:rsidP="000C7010">
      <w:pPr>
        <w:autoSpaceDE w:val="0"/>
        <w:autoSpaceDN w:val="0"/>
        <w:adjustRightInd w:val="0"/>
      </w:pPr>
    </w:p>
    <w:p w:rsidR="00DD4EEC" w:rsidRDefault="00DD4EEC" w:rsidP="00545026">
      <w:pPr>
        <w:autoSpaceDE w:val="0"/>
        <w:autoSpaceDN w:val="0"/>
        <w:adjustRightInd w:val="0"/>
        <w:ind w:firstLine="737"/>
        <w:jc w:val="center"/>
      </w:pPr>
    </w:p>
    <w:p w:rsidR="000C7010" w:rsidRDefault="000C7010" w:rsidP="000C7010">
      <w:pPr>
        <w:autoSpaceDE w:val="0"/>
        <w:autoSpaceDN w:val="0"/>
        <w:adjustRightInd w:val="0"/>
        <w:ind w:firstLine="737"/>
        <w:jc w:val="center"/>
        <w:rPr>
          <w:b/>
          <w:sz w:val="28"/>
        </w:rPr>
      </w:pPr>
      <w:r>
        <w:rPr>
          <w:b/>
          <w:sz w:val="28"/>
        </w:rPr>
        <w:t>З</w:t>
      </w:r>
      <w:r w:rsidRPr="00301909">
        <w:rPr>
          <w:b/>
          <w:sz w:val="28"/>
        </w:rPr>
        <w:t>аместител</w:t>
      </w:r>
      <w:r>
        <w:rPr>
          <w:b/>
          <w:sz w:val="28"/>
        </w:rPr>
        <w:t>ь</w:t>
      </w:r>
      <w:r w:rsidRPr="00301909">
        <w:rPr>
          <w:b/>
          <w:sz w:val="28"/>
        </w:rPr>
        <w:t xml:space="preserve"> директора по УВР </w:t>
      </w:r>
    </w:p>
    <w:p w:rsidR="000C7010" w:rsidRDefault="000C7010" w:rsidP="000C7010">
      <w:pPr>
        <w:autoSpaceDE w:val="0"/>
        <w:autoSpaceDN w:val="0"/>
        <w:adjustRightInd w:val="0"/>
        <w:ind w:firstLine="737"/>
        <w:jc w:val="center"/>
        <w:rPr>
          <w:b/>
          <w:sz w:val="28"/>
        </w:rPr>
      </w:pPr>
    </w:p>
    <w:tbl>
      <w:tblPr>
        <w:tblStyle w:val="aa"/>
        <w:tblW w:w="9890" w:type="dxa"/>
        <w:tblLook w:val="01E0"/>
      </w:tblPr>
      <w:tblGrid>
        <w:gridCol w:w="3227"/>
        <w:gridCol w:w="4111"/>
        <w:gridCol w:w="2552"/>
      </w:tblGrid>
      <w:tr w:rsidR="000C7010" w:rsidRPr="00AE48AF" w:rsidTr="000C7010">
        <w:tc>
          <w:tcPr>
            <w:tcW w:w="3227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C7010" w:rsidRPr="00AE48AF" w:rsidTr="000C7010">
        <w:tc>
          <w:tcPr>
            <w:tcW w:w="3227" w:type="dxa"/>
            <w:vMerge w:val="restart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положительной динамики и высокое качество образовательного процесса, контроль</w:t>
            </w:r>
          </w:p>
        </w:tc>
        <w:tc>
          <w:tcPr>
            <w:tcW w:w="4111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учебного процесса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0C7010" w:rsidRPr="00AE48AF" w:rsidTr="000C7010">
        <w:tc>
          <w:tcPr>
            <w:tcW w:w="3227" w:type="dxa"/>
            <w:vMerge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представителей школы, ставших победителями и призёрами конкурсов республиканских и всероссийских уровней.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0C7010" w:rsidRPr="00AE48AF" w:rsidTr="000C7010">
        <w:tc>
          <w:tcPr>
            <w:tcW w:w="3227" w:type="dxa"/>
            <w:vMerge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организации и контроля учебно-тренировочного процесса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010" w:rsidRPr="00AE48AF" w:rsidTr="000C7010">
        <w:tc>
          <w:tcPr>
            <w:tcW w:w="3227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4111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экспериментальной площадки </w:t>
            </w:r>
          </w:p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 - 2</w:t>
            </w:r>
          </w:p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уровень – 3</w:t>
            </w:r>
          </w:p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- 5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0C7010" w:rsidRPr="00AE48AF" w:rsidTr="000C7010">
        <w:tc>
          <w:tcPr>
            <w:tcW w:w="3227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исполнительской дисциплины</w:t>
            </w:r>
          </w:p>
        </w:tc>
        <w:tc>
          <w:tcPr>
            <w:tcW w:w="4111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ведение текущей документации. Представление отчётов  в вышестоящие органы.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0C7010" w:rsidRPr="00AE48AF" w:rsidTr="000C7010">
        <w:tc>
          <w:tcPr>
            <w:tcW w:w="3227" w:type="dxa"/>
            <w:vMerge w:val="restart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спортивных достижений</w:t>
            </w:r>
          </w:p>
        </w:tc>
        <w:tc>
          <w:tcPr>
            <w:tcW w:w="4111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победителя и призёра</w:t>
            </w:r>
          </w:p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 – 0,5</w:t>
            </w:r>
          </w:p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уровень – 1,0</w:t>
            </w:r>
          </w:p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 – 2,0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0C7010" w:rsidRPr="00AE48AF" w:rsidTr="000C7010">
        <w:tc>
          <w:tcPr>
            <w:tcW w:w="3227" w:type="dxa"/>
            <w:vMerge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различных мероприятий</w:t>
            </w:r>
          </w:p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учреждения – 3</w:t>
            </w:r>
          </w:p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 – 5</w:t>
            </w:r>
          </w:p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уровень – 7</w:t>
            </w:r>
          </w:p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уровень - 10 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010" w:rsidRPr="00AE48AF" w:rsidTr="000C7010">
        <w:tc>
          <w:tcPr>
            <w:tcW w:w="3227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 информации.  Работа с сайтом</w:t>
            </w:r>
          </w:p>
        </w:tc>
        <w:tc>
          <w:tcPr>
            <w:tcW w:w="4111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размещение информации на сайте учреждения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0C7010" w:rsidRPr="00AE48AF" w:rsidTr="000C7010">
        <w:tc>
          <w:tcPr>
            <w:tcW w:w="3227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правил внутреннего трудового распорядка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0C7010" w:rsidRPr="00AE48AF" w:rsidTr="000C70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338" w:type="dxa"/>
            <w:gridSpan w:val="2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0C7010" w:rsidRPr="00AE48AF" w:rsidRDefault="000C7010" w:rsidP="002939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</w:tbl>
    <w:p w:rsidR="000C7010" w:rsidRDefault="000C7010" w:rsidP="00534494">
      <w:pPr>
        <w:autoSpaceDE w:val="0"/>
        <w:autoSpaceDN w:val="0"/>
        <w:adjustRightInd w:val="0"/>
        <w:ind w:firstLine="737"/>
        <w:sectPr w:rsidR="000C7010" w:rsidSect="000C7010">
          <w:pgSz w:w="11906" w:h="16838" w:code="9"/>
          <w:pgMar w:top="567" w:right="851" w:bottom="851" w:left="993" w:header="720" w:footer="720" w:gutter="0"/>
          <w:cols w:space="720"/>
          <w:docGrid w:linePitch="326"/>
        </w:sectPr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2835"/>
      </w:tblGrid>
      <w:tr w:rsidR="00FF44BC" w:rsidRPr="00074A2E" w:rsidTr="00074A2E">
        <w:trPr>
          <w:trHeight w:val="418"/>
        </w:trPr>
        <w:tc>
          <w:tcPr>
            <w:tcW w:w="941" w:type="dxa"/>
          </w:tcPr>
          <w:p w:rsidR="00FF44BC" w:rsidRPr="00074A2E" w:rsidRDefault="00FF44BC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688" w:type="dxa"/>
          </w:tcPr>
          <w:p w:rsidR="00FF44BC" w:rsidRPr="00074A2E" w:rsidRDefault="00FF44BC" w:rsidP="00FF44BC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завхоза</w:t>
            </w:r>
          </w:p>
        </w:tc>
        <w:tc>
          <w:tcPr>
            <w:tcW w:w="2835" w:type="dxa"/>
          </w:tcPr>
          <w:p w:rsidR="00FF44BC" w:rsidRPr="00074A2E" w:rsidRDefault="00FF44BC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</w:tr>
      <w:tr w:rsidR="005931F1" w:rsidRPr="00074A2E" w:rsidTr="00DB6489">
        <w:trPr>
          <w:trHeight w:val="340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5931F1" w:rsidRPr="00074A2E" w:rsidRDefault="005931F1" w:rsidP="00DB64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участка в соответствии с требованиями СанПиН, качественная уборка участка</w:t>
            </w:r>
          </w:p>
        </w:tc>
        <w:tc>
          <w:tcPr>
            <w:tcW w:w="2835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31F1" w:rsidRPr="00074A2E" w:rsidTr="00DB6489">
        <w:trPr>
          <w:trHeight w:val="340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5931F1" w:rsidRPr="00074A2E" w:rsidRDefault="005931F1" w:rsidP="00DB6489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требований пожарной безопасности, электробезопасности, охраны труда</w:t>
            </w:r>
          </w:p>
        </w:tc>
        <w:tc>
          <w:tcPr>
            <w:tcW w:w="2835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31F1" w:rsidRPr="00074A2E" w:rsidTr="00DB6489">
        <w:trPr>
          <w:trHeight w:val="340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5931F1" w:rsidRPr="00074A2E" w:rsidRDefault="005931F1" w:rsidP="00DB6489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 организации работы технического персонала</w:t>
            </w:r>
          </w:p>
        </w:tc>
        <w:tc>
          <w:tcPr>
            <w:tcW w:w="2835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31F1" w:rsidRPr="00074A2E" w:rsidTr="00DB6489">
        <w:trPr>
          <w:trHeight w:val="340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5931F1" w:rsidRPr="00074A2E" w:rsidRDefault="005931F1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 xml:space="preserve">За интенсивность и качественное выполнение должностных обязанностей </w:t>
            </w:r>
          </w:p>
        </w:tc>
        <w:tc>
          <w:tcPr>
            <w:tcW w:w="2835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31F1" w:rsidRPr="00074A2E" w:rsidTr="00DB6489">
        <w:trPr>
          <w:trHeight w:val="340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5931F1" w:rsidRPr="00074A2E" w:rsidRDefault="005931F1" w:rsidP="00DB6489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Оперативность выполнения заявок по устранению заявок по устранению технических неполадок</w:t>
            </w:r>
          </w:p>
        </w:tc>
        <w:tc>
          <w:tcPr>
            <w:tcW w:w="2835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31F1" w:rsidRPr="00074A2E" w:rsidTr="00DB6489">
        <w:trPr>
          <w:trHeight w:val="340"/>
        </w:trPr>
        <w:tc>
          <w:tcPr>
            <w:tcW w:w="6629" w:type="dxa"/>
            <w:gridSpan w:val="2"/>
          </w:tcPr>
          <w:p w:rsidR="005931F1" w:rsidRPr="00074A2E" w:rsidRDefault="005931F1" w:rsidP="00DB648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931F1" w:rsidRDefault="005931F1" w:rsidP="00DD4EEC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2835"/>
      </w:tblGrid>
      <w:tr w:rsidR="005931F1" w:rsidRPr="00074A2E" w:rsidTr="00074A2E">
        <w:trPr>
          <w:trHeight w:val="383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5931F1" w:rsidRPr="00074A2E" w:rsidRDefault="005931F1" w:rsidP="005931F1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уборщица</w:t>
            </w:r>
          </w:p>
        </w:tc>
        <w:tc>
          <w:tcPr>
            <w:tcW w:w="2835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</w:tr>
      <w:tr w:rsidR="005931F1" w:rsidRPr="00074A2E" w:rsidTr="00DB6489">
        <w:trPr>
          <w:trHeight w:val="340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5931F1" w:rsidRPr="00074A2E" w:rsidRDefault="005931F1" w:rsidP="00DB64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проведение генеральных уборок,</w:t>
            </w:r>
            <w:r w:rsidRPr="00074A2E">
              <w:rPr>
                <w:sz w:val="20"/>
                <w:szCs w:val="20"/>
              </w:rPr>
              <w:t xml:space="preserve"> </w:t>
            </w: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санитарно-гигиенических условий в помещениях учреждения</w:t>
            </w:r>
          </w:p>
        </w:tc>
        <w:tc>
          <w:tcPr>
            <w:tcW w:w="2835" w:type="dxa"/>
          </w:tcPr>
          <w:p w:rsidR="005931F1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31F1" w:rsidRPr="00074A2E" w:rsidTr="00DB6489">
        <w:trPr>
          <w:trHeight w:val="340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5931F1" w:rsidRPr="00074A2E" w:rsidRDefault="005931F1" w:rsidP="005931F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835" w:type="dxa"/>
          </w:tcPr>
          <w:p w:rsidR="005931F1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31F1" w:rsidRPr="00074A2E" w:rsidTr="00DB6489">
        <w:trPr>
          <w:trHeight w:val="340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5931F1" w:rsidRPr="00074A2E" w:rsidRDefault="005931F1" w:rsidP="005931F1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учащихся и работников учреждения на некачественное исполнение должностных обязанностей ежемесячно</w:t>
            </w:r>
          </w:p>
        </w:tc>
        <w:tc>
          <w:tcPr>
            <w:tcW w:w="2835" w:type="dxa"/>
          </w:tcPr>
          <w:p w:rsidR="005931F1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31F1" w:rsidRPr="00074A2E" w:rsidTr="00DB6489">
        <w:trPr>
          <w:trHeight w:val="340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5931F1" w:rsidRPr="00074A2E" w:rsidRDefault="005931F1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2835" w:type="dxa"/>
          </w:tcPr>
          <w:p w:rsidR="005931F1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31F1" w:rsidRPr="00074A2E" w:rsidTr="00D966B0">
        <w:trPr>
          <w:trHeight w:val="452"/>
        </w:trPr>
        <w:tc>
          <w:tcPr>
            <w:tcW w:w="941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5931F1" w:rsidRPr="00D966B0" w:rsidRDefault="00C26A39" w:rsidP="00D96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отношение к сохранности имущества и оборудования на закрепленной площади </w:t>
            </w:r>
          </w:p>
        </w:tc>
        <w:tc>
          <w:tcPr>
            <w:tcW w:w="2835" w:type="dxa"/>
          </w:tcPr>
          <w:p w:rsidR="005931F1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931F1" w:rsidRPr="00074A2E" w:rsidTr="00D966B0">
        <w:trPr>
          <w:trHeight w:val="119"/>
        </w:trPr>
        <w:tc>
          <w:tcPr>
            <w:tcW w:w="6629" w:type="dxa"/>
            <w:gridSpan w:val="2"/>
          </w:tcPr>
          <w:p w:rsidR="005931F1" w:rsidRPr="00074A2E" w:rsidRDefault="005931F1" w:rsidP="00DB648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</w:tcPr>
          <w:p w:rsidR="005931F1" w:rsidRPr="00074A2E" w:rsidRDefault="005931F1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26A39" w:rsidRDefault="00C26A39" w:rsidP="00DD4EEC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2835"/>
      </w:tblGrid>
      <w:tr w:rsidR="00C26A39" w:rsidRPr="00074A2E" w:rsidTr="00074A2E">
        <w:trPr>
          <w:trHeight w:val="267"/>
        </w:trPr>
        <w:tc>
          <w:tcPr>
            <w:tcW w:w="941" w:type="dxa"/>
          </w:tcPr>
          <w:p w:rsidR="00C26A39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C26A39" w:rsidRPr="00074A2E" w:rsidRDefault="00C26A39" w:rsidP="00C26A39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сторожа</w:t>
            </w:r>
          </w:p>
        </w:tc>
        <w:tc>
          <w:tcPr>
            <w:tcW w:w="2835" w:type="dxa"/>
          </w:tcPr>
          <w:p w:rsidR="00C26A39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</w:tr>
      <w:tr w:rsidR="00C26A39" w:rsidRPr="00074A2E" w:rsidTr="00DB6489">
        <w:trPr>
          <w:trHeight w:val="340"/>
        </w:trPr>
        <w:tc>
          <w:tcPr>
            <w:tcW w:w="941" w:type="dxa"/>
          </w:tcPr>
          <w:p w:rsidR="00C26A39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C26A39" w:rsidRPr="00074A2E" w:rsidRDefault="00906E04" w:rsidP="00DB64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835" w:type="dxa"/>
          </w:tcPr>
          <w:p w:rsidR="00C26A39" w:rsidRPr="00074A2E" w:rsidRDefault="00906E04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26A39" w:rsidRPr="00074A2E" w:rsidTr="00074A2E">
        <w:trPr>
          <w:trHeight w:val="221"/>
        </w:trPr>
        <w:tc>
          <w:tcPr>
            <w:tcW w:w="941" w:type="dxa"/>
          </w:tcPr>
          <w:p w:rsidR="00C26A39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C26A39" w:rsidRPr="00074A2E" w:rsidRDefault="00906E04" w:rsidP="00DB648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имущества учреждения</w:t>
            </w:r>
          </w:p>
        </w:tc>
        <w:tc>
          <w:tcPr>
            <w:tcW w:w="2835" w:type="dxa"/>
          </w:tcPr>
          <w:p w:rsidR="00C26A39" w:rsidRPr="00074A2E" w:rsidRDefault="00906E04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26A39" w:rsidRPr="00074A2E" w:rsidTr="00DB6489">
        <w:trPr>
          <w:trHeight w:val="340"/>
        </w:trPr>
        <w:tc>
          <w:tcPr>
            <w:tcW w:w="941" w:type="dxa"/>
          </w:tcPr>
          <w:p w:rsidR="00C26A39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C26A39" w:rsidRPr="00074A2E" w:rsidRDefault="00906E04" w:rsidP="00906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пропускного режима: выяснение цели прихода для дальнейшего принятия решения о возможности и необходимости посещения данными лицами образовательного учреждения и (при необходимости) уведомления руководства </w:t>
            </w:r>
          </w:p>
        </w:tc>
        <w:tc>
          <w:tcPr>
            <w:tcW w:w="2835" w:type="dxa"/>
          </w:tcPr>
          <w:p w:rsidR="00C26A39" w:rsidRPr="00074A2E" w:rsidRDefault="00906E04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26A39" w:rsidRPr="00074A2E" w:rsidTr="00DB6489">
        <w:trPr>
          <w:trHeight w:val="340"/>
        </w:trPr>
        <w:tc>
          <w:tcPr>
            <w:tcW w:w="941" w:type="dxa"/>
          </w:tcPr>
          <w:p w:rsidR="00C26A39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C26A39" w:rsidRPr="00074A2E" w:rsidRDefault="00906E04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2835" w:type="dxa"/>
          </w:tcPr>
          <w:p w:rsidR="00C26A39" w:rsidRPr="00074A2E" w:rsidRDefault="00906E04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26A39" w:rsidRPr="00074A2E" w:rsidTr="00DB6489">
        <w:trPr>
          <w:trHeight w:val="340"/>
        </w:trPr>
        <w:tc>
          <w:tcPr>
            <w:tcW w:w="941" w:type="dxa"/>
          </w:tcPr>
          <w:p w:rsidR="00C26A39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C26A39" w:rsidRPr="00074A2E" w:rsidRDefault="00906E04" w:rsidP="00DB6489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Соблюдение порядка дежурства, приёмки и сдачи смены, ключей</w:t>
            </w:r>
          </w:p>
        </w:tc>
        <w:tc>
          <w:tcPr>
            <w:tcW w:w="2835" w:type="dxa"/>
          </w:tcPr>
          <w:p w:rsidR="00C26A39" w:rsidRPr="00074A2E" w:rsidRDefault="00074A2E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6E04" w:rsidRPr="00074A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5640" w:rsidRPr="00074A2E" w:rsidTr="00D966B0">
        <w:trPr>
          <w:trHeight w:val="245"/>
        </w:trPr>
        <w:tc>
          <w:tcPr>
            <w:tcW w:w="941" w:type="dxa"/>
          </w:tcPr>
          <w:p w:rsidR="001F5640" w:rsidRPr="00074A2E" w:rsidRDefault="00074A2E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8" w:type="dxa"/>
          </w:tcPr>
          <w:p w:rsidR="001F5640" w:rsidRPr="00074A2E" w:rsidRDefault="001F5640" w:rsidP="00DB648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Очистка территории, дорог, подъездных путей</w:t>
            </w:r>
          </w:p>
        </w:tc>
        <w:tc>
          <w:tcPr>
            <w:tcW w:w="2835" w:type="dxa"/>
          </w:tcPr>
          <w:p w:rsidR="001F5640" w:rsidRPr="00074A2E" w:rsidRDefault="00074A2E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26A39" w:rsidRPr="00074A2E" w:rsidTr="00D966B0">
        <w:trPr>
          <w:trHeight w:val="136"/>
        </w:trPr>
        <w:tc>
          <w:tcPr>
            <w:tcW w:w="6629" w:type="dxa"/>
            <w:gridSpan w:val="2"/>
          </w:tcPr>
          <w:p w:rsidR="00C26A39" w:rsidRPr="00074A2E" w:rsidRDefault="00C26A39" w:rsidP="00DB648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</w:tcPr>
          <w:p w:rsidR="00C26A39" w:rsidRPr="00074A2E" w:rsidRDefault="00C26A3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26A39" w:rsidRDefault="00C26A39" w:rsidP="00DD4EEC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2835"/>
      </w:tblGrid>
      <w:tr w:rsidR="00F12EBA" w:rsidRPr="00074A2E" w:rsidTr="00074A2E">
        <w:trPr>
          <w:trHeight w:val="476"/>
        </w:trPr>
        <w:tc>
          <w:tcPr>
            <w:tcW w:w="941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F12EBA" w:rsidRPr="00074A2E" w:rsidRDefault="00F12EBA" w:rsidP="00F12EBA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гардеробщика</w:t>
            </w:r>
          </w:p>
        </w:tc>
        <w:tc>
          <w:tcPr>
            <w:tcW w:w="2835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</w:tr>
      <w:tr w:rsidR="00F12EBA" w:rsidRPr="00074A2E" w:rsidTr="00074A2E">
        <w:trPr>
          <w:trHeight w:val="143"/>
        </w:trPr>
        <w:tc>
          <w:tcPr>
            <w:tcW w:w="941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F12EBA" w:rsidRPr="00074A2E" w:rsidRDefault="00A81225" w:rsidP="00DB64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Сохранность принятых на хранение вещей</w:t>
            </w:r>
          </w:p>
        </w:tc>
        <w:tc>
          <w:tcPr>
            <w:tcW w:w="2835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2EBA" w:rsidRPr="00074A2E" w:rsidTr="00DB6489">
        <w:trPr>
          <w:trHeight w:val="340"/>
        </w:trPr>
        <w:tc>
          <w:tcPr>
            <w:tcW w:w="941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F12EBA" w:rsidRPr="00074A2E" w:rsidRDefault="00A81225" w:rsidP="00A8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 xml:space="preserve">За интенсивность и качественное выполнение должностных обязанностей </w:t>
            </w:r>
          </w:p>
        </w:tc>
        <w:tc>
          <w:tcPr>
            <w:tcW w:w="2835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2EBA" w:rsidRPr="00074A2E" w:rsidTr="00DB6489">
        <w:trPr>
          <w:trHeight w:val="340"/>
        </w:trPr>
        <w:tc>
          <w:tcPr>
            <w:tcW w:w="941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F12EBA" w:rsidRPr="00074A2E" w:rsidRDefault="00A81225" w:rsidP="00A8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обучающихся  и педагогов школы, посетителей учреждения  на некачественное исполнение должностных обязанностей</w:t>
            </w:r>
          </w:p>
        </w:tc>
        <w:tc>
          <w:tcPr>
            <w:tcW w:w="2835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2EBA" w:rsidRPr="00074A2E" w:rsidTr="00DB6489">
        <w:trPr>
          <w:trHeight w:val="340"/>
        </w:trPr>
        <w:tc>
          <w:tcPr>
            <w:tcW w:w="941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F12EBA" w:rsidRPr="00074A2E" w:rsidRDefault="00A81225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2835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2EBA" w:rsidRPr="00074A2E" w:rsidTr="00A12136">
        <w:trPr>
          <w:trHeight w:val="134"/>
        </w:trPr>
        <w:tc>
          <w:tcPr>
            <w:tcW w:w="941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F12EBA" w:rsidRPr="00074A2E" w:rsidRDefault="00A81225" w:rsidP="00DB6489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порядка в фойе и раздевалках</w:t>
            </w:r>
          </w:p>
        </w:tc>
        <w:tc>
          <w:tcPr>
            <w:tcW w:w="2835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2EBA" w:rsidRPr="00074A2E" w:rsidTr="00DB6489">
        <w:trPr>
          <w:trHeight w:val="340"/>
        </w:trPr>
        <w:tc>
          <w:tcPr>
            <w:tcW w:w="6629" w:type="dxa"/>
            <w:gridSpan w:val="2"/>
          </w:tcPr>
          <w:p w:rsidR="00F12EBA" w:rsidRPr="00074A2E" w:rsidRDefault="00F12EBA" w:rsidP="00DB648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</w:tcPr>
          <w:p w:rsidR="00F12EBA" w:rsidRPr="00074A2E" w:rsidRDefault="00F12EBA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12EBA" w:rsidRDefault="00F12EBA" w:rsidP="00DD4EEC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2835"/>
      </w:tblGrid>
      <w:tr w:rsidR="00F30D49" w:rsidRPr="00A12136" w:rsidTr="00A12136">
        <w:trPr>
          <w:trHeight w:val="245"/>
        </w:trPr>
        <w:tc>
          <w:tcPr>
            <w:tcW w:w="941" w:type="dxa"/>
          </w:tcPr>
          <w:p w:rsidR="00F30D49" w:rsidRPr="00A12136" w:rsidRDefault="00F30D49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F30D49" w:rsidRPr="00A12136" w:rsidRDefault="00F30D49" w:rsidP="00F30D49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водителя</w:t>
            </w:r>
          </w:p>
        </w:tc>
        <w:tc>
          <w:tcPr>
            <w:tcW w:w="2835" w:type="dxa"/>
          </w:tcPr>
          <w:p w:rsidR="00F30D49" w:rsidRPr="00A12136" w:rsidRDefault="00F30D49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</w:tr>
      <w:tr w:rsidR="000C034D" w:rsidRPr="00A12136" w:rsidTr="00DB6489">
        <w:trPr>
          <w:trHeight w:val="340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0C034D" w:rsidRPr="00A12136" w:rsidRDefault="000C034D" w:rsidP="00DB64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Обеспечение исправного технического состояния автотранспорта</w:t>
            </w:r>
          </w:p>
        </w:tc>
        <w:tc>
          <w:tcPr>
            <w:tcW w:w="2835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34D" w:rsidRPr="00A12136" w:rsidTr="00DB6489">
        <w:trPr>
          <w:trHeight w:val="340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0C034D" w:rsidRPr="00A12136" w:rsidRDefault="000C034D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безопасной перевозки учащихся и сотрудников образовательного учреждения</w:t>
            </w:r>
          </w:p>
        </w:tc>
        <w:tc>
          <w:tcPr>
            <w:tcW w:w="2835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34D" w:rsidRPr="00A12136" w:rsidTr="00A12136">
        <w:trPr>
          <w:trHeight w:val="178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0C034D" w:rsidRPr="00A12136" w:rsidRDefault="000C034D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Отсутствие ДТП, замечаний</w:t>
            </w:r>
          </w:p>
        </w:tc>
        <w:tc>
          <w:tcPr>
            <w:tcW w:w="2835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34D" w:rsidRPr="00A12136" w:rsidTr="00DB6489">
        <w:trPr>
          <w:trHeight w:val="340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0C034D" w:rsidRPr="00A12136" w:rsidRDefault="000C034D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835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34D" w:rsidRPr="00A12136" w:rsidTr="00DB6489">
        <w:trPr>
          <w:trHeight w:val="340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0C034D" w:rsidRPr="00A12136" w:rsidRDefault="000C034D" w:rsidP="00DB6489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2835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34D" w:rsidRPr="00A12136" w:rsidTr="00DB6489">
        <w:trPr>
          <w:trHeight w:val="340"/>
        </w:trPr>
        <w:tc>
          <w:tcPr>
            <w:tcW w:w="6629" w:type="dxa"/>
            <w:gridSpan w:val="2"/>
          </w:tcPr>
          <w:p w:rsidR="000C034D" w:rsidRPr="00A12136" w:rsidRDefault="000C034D" w:rsidP="00DB648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81225" w:rsidRDefault="00A81225" w:rsidP="00DD4EEC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2835"/>
      </w:tblGrid>
      <w:tr w:rsidR="000C034D" w:rsidRPr="00A12136" w:rsidTr="00A12136">
        <w:trPr>
          <w:trHeight w:val="451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0C034D" w:rsidRPr="00A12136" w:rsidRDefault="000C034D" w:rsidP="000C034D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рабочий по тек. рем. зданий</w:t>
            </w:r>
          </w:p>
        </w:tc>
        <w:tc>
          <w:tcPr>
            <w:tcW w:w="2835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</w:tr>
      <w:tr w:rsidR="000C034D" w:rsidRPr="00A12136" w:rsidTr="00DB6489">
        <w:trPr>
          <w:trHeight w:val="340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0C034D" w:rsidRPr="00A12136" w:rsidRDefault="000C034D" w:rsidP="00DB64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Оперативность выполнения заданий по устранению технических неполадок и работ, связанных с ремонтом и обслуживанием зданий, оборудования, инвентаря</w:t>
            </w:r>
            <w:r w:rsidR="001F5640" w:rsidRPr="00A12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F5640" w:rsidRPr="00A12136">
              <w:rPr>
                <w:rFonts w:ascii="Times New Roman" w:hAnsi="Times New Roman" w:cs="Times New Roman"/>
                <w:sz w:val="20"/>
                <w:szCs w:val="20"/>
              </w:rPr>
              <w:t>систем центрального отопления, водоснабжения и канализации, электрооборудования</w:t>
            </w:r>
          </w:p>
        </w:tc>
        <w:tc>
          <w:tcPr>
            <w:tcW w:w="2835" w:type="dxa"/>
          </w:tcPr>
          <w:p w:rsidR="000C034D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34D" w:rsidRPr="00A12136" w:rsidTr="00DB6489">
        <w:trPr>
          <w:trHeight w:val="340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0C034D" w:rsidRPr="00A12136" w:rsidRDefault="000C034D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2835" w:type="dxa"/>
          </w:tcPr>
          <w:p w:rsidR="000C034D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34D" w:rsidRPr="00A12136" w:rsidTr="00DB6489">
        <w:trPr>
          <w:trHeight w:val="340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0C034D" w:rsidRPr="00A12136" w:rsidRDefault="001F5640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подсобных и вспомогательных работ на производственных участках</w:t>
            </w:r>
          </w:p>
        </w:tc>
        <w:tc>
          <w:tcPr>
            <w:tcW w:w="2835" w:type="dxa"/>
          </w:tcPr>
          <w:p w:rsidR="000C034D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34D" w:rsidRPr="00A12136" w:rsidTr="00A12136">
        <w:trPr>
          <w:trHeight w:val="139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0C034D" w:rsidRPr="00A12136" w:rsidRDefault="001F5640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Очистка территории, дорог, подъездных путей</w:t>
            </w:r>
          </w:p>
        </w:tc>
        <w:tc>
          <w:tcPr>
            <w:tcW w:w="2835" w:type="dxa"/>
          </w:tcPr>
          <w:p w:rsidR="000C034D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34D" w:rsidRPr="00A12136" w:rsidTr="00A12136">
        <w:trPr>
          <w:trHeight w:val="171"/>
        </w:trPr>
        <w:tc>
          <w:tcPr>
            <w:tcW w:w="941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0C034D" w:rsidRPr="00A12136" w:rsidRDefault="001F5640" w:rsidP="00DB6489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должностных обязанностей</w:t>
            </w:r>
          </w:p>
        </w:tc>
        <w:tc>
          <w:tcPr>
            <w:tcW w:w="2835" w:type="dxa"/>
          </w:tcPr>
          <w:p w:rsidR="000C034D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C034D" w:rsidRPr="00A12136" w:rsidTr="00DB6489">
        <w:trPr>
          <w:trHeight w:val="340"/>
        </w:trPr>
        <w:tc>
          <w:tcPr>
            <w:tcW w:w="6629" w:type="dxa"/>
            <w:gridSpan w:val="2"/>
          </w:tcPr>
          <w:p w:rsidR="000C034D" w:rsidRPr="00A12136" w:rsidRDefault="000C034D" w:rsidP="00DB648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</w:tcPr>
          <w:p w:rsidR="000C034D" w:rsidRPr="00A12136" w:rsidRDefault="000C034D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C034D" w:rsidRDefault="000C034D" w:rsidP="00DD4EEC">
      <w:pPr>
        <w:autoSpaceDE w:val="0"/>
        <w:autoSpaceDN w:val="0"/>
        <w:adjustRightInd w:val="0"/>
        <w:ind w:firstLine="737"/>
        <w:jc w:val="center"/>
      </w:pPr>
    </w:p>
    <w:p w:rsidR="00F12EBA" w:rsidRDefault="00F12EBA" w:rsidP="00DD4EEC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2835"/>
      </w:tblGrid>
      <w:tr w:rsidR="001F5640" w:rsidRPr="00A12136" w:rsidTr="00A12136">
        <w:trPr>
          <w:trHeight w:val="482"/>
        </w:trPr>
        <w:tc>
          <w:tcPr>
            <w:tcW w:w="941" w:type="dxa"/>
          </w:tcPr>
          <w:p w:rsidR="001F5640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1F5640" w:rsidRPr="00A12136" w:rsidRDefault="001F5640" w:rsidP="001F5640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сантехник</w:t>
            </w:r>
          </w:p>
        </w:tc>
        <w:tc>
          <w:tcPr>
            <w:tcW w:w="2835" w:type="dxa"/>
          </w:tcPr>
          <w:p w:rsidR="001F5640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</w:tr>
      <w:tr w:rsidR="001F5640" w:rsidRPr="00A12136" w:rsidTr="00DB6489">
        <w:trPr>
          <w:trHeight w:val="340"/>
        </w:trPr>
        <w:tc>
          <w:tcPr>
            <w:tcW w:w="941" w:type="dxa"/>
          </w:tcPr>
          <w:p w:rsidR="001F5640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1F5640" w:rsidRPr="00A12136" w:rsidRDefault="001F5640" w:rsidP="00DB64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За интенсивность и качественное выполнение должностных обязанностей</w:t>
            </w:r>
          </w:p>
        </w:tc>
        <w:tc>
          <w:tcPr>
            <w:tcW w:w="2835" w:type="dxa"/>
          </w:tcPr>
          <w:p w:rsidR="001F5640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6489" w:rsidRPr="00A12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F5640" w:rsidRPr="00A12136" w:rsidTr="00DB6489">
        <w:trPr>
          <w:trHeight w:val="340"/>
        </w:trPr>
        <w:tc>
          <w:tcPr>
            <w:tcW w:w="941" w:type="dxa"/>
          </w:tcPr>
          <w:p w:rsidR="001F5640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1F5640" w:rsidRPr="00A12136" w:rsidRDefault="001F5640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устранение повреждений и неисправностей по заявкам</w:t>
            </w:r>
          </w:p>
        </w:tc>
        <w:tc>
          <w:tcPr>
            <w:tcW w:w="2835" w:type="dxa"/>
          </w:tcPr>
          <w:p w:rsidR="001F5640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6489" w:rsidRPr="00A12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F5640" w:rsidRPr="00A12136" w:rsidTr="00DB6489">
        <w:trPr>
          <w:trHeight w:val="340"/>
        </w:trPr>
        <w:tc>
          <w:tcPr>
            <w:tcW w:w="941" w:type="dxa"/>
          </w:tcPr>
          <w:p w:rsidR="001F5640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1F5640" w:rsidRPr="00A12136" w:rsidRDefault="001F5640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Качественное и своевременное обеспечение сезонной подготовки обслуживаемого оборудования и механизмов </w:t>
            </w:r>
          </w:p>
        </w:tc>
        <w:tc>
          <w:tcPr>
            <w:tcW w:w="2835" w:type="dxa"/>
          </w:tcPr>
          <w:p w:rsidR="001F5640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6489" w:rsidRPr="00A12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F5640" w:rsidRPr="00A12136" w:rsidTr="00DB6489">
        <w:trPr>
          <w:trHeight w:val="340"/>
        </w:trPr>
        <w:tc>
          <w:tcPr>
            <w:tcW w:w="941" w:type="dxa"/>
          </w:tcPr>
          <w:p w:rsidR="001F5640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1F5640" w:rsidRPr="00A12136" w:rsidRDefault="001F5640" w:rsidP="00DB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2835" w:type="dxa"/>
          </w:tcPr>
          <w:p w:rsidR="001F5640" w:rsidRPr="00A12136" w:rsidRDefault="00DB6489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F5640" w:rsidRPr="00A12136" w:rsidTr="00DB6489">
        <w:trPr>
          <w:trHeight w:val="340"/>
        </w:trPr>
        <w:tc>
          <w:tcPr>
            <w:tcW w:w="6629" w:type="dxa"/>
            <w:gridSpan w:val="2"/>
          </w:tcPr>
          <w:p w:rsidR="001F5640" w:rsidRPr="00A12136" w:rsidRDefault="001F5640" w:rsidP="00DB648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2835" w:type="dxa"/>
          </w:tcPr>
          <w:p w:rsidR="001F5640" w:rsidRPr="00A12136" w:rsidRDefault="001F5640" w:rsidP="00DB64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F5640" w:rsidRDefault="001F5640" w:rsidP="00DD4EEC">
      <w:pPr>
        <w:autoSpaceDE w:val="0"/>
        <w:autoSpaceDN w:val="0"/>
        <w:adjustRightInd w:val="0"/>
        <w:ind w:firstLine="737"/>
        <w:jc w:val="center"/>
      </w:pPr>
    </w:p>
    <w:p w:rsidR="001F5640" w:rsidRDefault="001F5640" w:rsidP="00DD4EEC">
      <w:pPr>
        <w:autoSpaceDE w:val="0"/>
        <w:autoSpaceDN w:val="0"/>
        <w:adjustRightInd w:val="0"/>
        <w:ind w:firstLine="737"/>
        <w:jc w:val="center"/>
      </w:pPr>
    </w:p>
    <w:p w:rsidR="001F5640" w:rsidRDefault="001F5640" w:rsidP="00DD4EEC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545026">
      <w:pPr>
        <w:autoSpaceDE w:val="0"/>
        <w:autoSpaceDN w:val="0"/>
        <w:adjustRightInd w:val="0"/>
        <w:ind w:firstLine="737"/>
        <w:jc w:val="center"/>
      </w:pPr>
    </w:p>
    <w:p w:rsidR="00974922" w:rsidRDefault="00974922" w:rsidP="00545026">
      <w:pPr>
        <w:autoSpaceDE w:val="0"/>
        <w:autoSpaceDN w:val="0"/>
        <w:adjustRightInd w:val="0"/>
        <w:ind w:firstLine="737"/>
        <w:jc w:val="center"/>
      </w:pPr>
    </w:p>
    <w:p w:rsidR="00974922" w:rsidRDefault="00974922" w:rsidP="00545026">
      <w:pPr>
        <w:autoSpaceDE w:val="0"/>
        <w:autoSpaceDN w:val="0"/>
        <w:adjustRightInd w:val="0"/>
        <w:ind w:firstLine="737"/>
        <w:jc w:val="center"/>
      </w:pPr>
    </w:p>
    <w:p w:rsidR="00974922" w:rsidRDefault="00974922" w:rsidP="00545026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545026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545026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545026">
      <w:pPr>
        <w:autoSpaceDE w:val="0"/>
        <w:autoSpaceDN w:val="0"/>
        <w:adjustRightInd w:val="0"/>
        <w:ind w:firstLine="737"/>
        <w:jc w:val="center"/>
      </w:pPr>
    </w:p>
    <w:p w:rsidR="00D966B0" w:rsidRDefault="00D966B0" w:rsidP="00545026">
      <w:pPr>
        <w:autoSpaceDE w:val="0"/>
        <w:autoSpaceDN w:val="0"/>
        <w:adjustRightInd w:val="0"/>
        <w:ind w:firstLine="737"/>
        <w:jc w:val="center"/>
      </w:pPr>
    </w:p>
    <w:p w:rsidR="00D966B0" w:rsidRDefault="00D966B0" w:rsidP="00545026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545026">
      <w:pPr>
        <w:autoSpaceDE w:val="0"/>
        <w:autoSpaceDN w:val="0"/>
        <w:adjustRightInd w:val="0"/>
        <w:ind w:firstLine="737"/>
        <w:jc w:val="center"/>
      </w:pPr>
    </w:p>
    <w:p w:rsidR="002C11F2" w:rsidRDefault="0063510E" w:rsidP="00545026">
      <w:pPr>
        <w:autoSpaceDE w:val="0"/>
        <w:autoSpaceDN w:val="0"/>
        <w:adjustRightInd w:val="0"/>
        <w:ind w:firstLine="737"/>
        <w:jc w:val="center"/>
      </w:pPr>
      <w:r>
        <w:lastRenderedPageBreak/>
        <w:t>Лист самооценки эффективности работы зав</w:t>
      </w:r>
      <w:r w:rsidR="00577616">
        <w:t xml:space="preserve">едующей хозяйством </w:t>
      </w:r>
      <w:r>
        <w:t>МБУ ДО «ДЮСШ»</w:t>
      </w:r>
    </w:p>
    <w:p w:rsidR="0063510E" w:rsidRDefault="0063510E" w:rsidP="00545026">
      <w:pPr>
        <w:autoSpaceDE w:val="0"/>
        <w:autoSpaceDN w:val="0"/>
        <w:adjustRightInd w:val="0"/>
        <w:ind w:firstLine="737"/>
        <w:jc w:val="center"/>
      </w:pPr>
      <w:r>
        <w:t>____________________________________ за ___________________ месяц 20</w:t>
      </w:r>
      <w:r w:rsidR="00577616">
        <w:t>2</w:t>
      </w:r>
      <w:r w:rsidR="000C7010">
        <w:t>4</w:t>
      </w:r>
      <w:r>
        <w:t xml:space="preserve"> г.</w:t>
      </w:r>
    </w:p>
    <w:p w:rsidR="0063510E" w:rsidRDefault="0063510E" w:rsidP="0063510E">
      <w:pPr>
        <w:autoSpaceDE w:val="0"/>
        <w:autoSpaceDN w:val="0"/>
        <w:adjustRightInd w:val="0"/>
        <w:ind w:firstLine="737"/>
      </w:pPr>
      <w:r>
        <w:t xml:space="preserve">                    (ФИО)</w:t>
      </w:r>
    </w:p>
    <w:p w:rsidR="0063510E" w:rsidRDefault="0063510E" w:rsidP="0063510E">
      <w:pPr>
        <w:autoSpaceDE w:val="0"/>
        <w:autoSpaceDN w:val="0"/>
        <w:adjustRightInd w:val="0"/>
        <w:ind w:firstLine="737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1843"/>
        <w:gridCol w:w="1286"/>
      </w:tblGrid>
      <w:tr w:rsidR="002C11F2" w:rsidRPr="00074A2E" w:rsidTr="002C11F2">
        <w:trPr>
          <w:trHeight w:val="418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завхоза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63510E" w:rsidP="002C11F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балов</w:t>
            </w:r>
          </w:p>
        </w:tc>
      </w:tr>
      <w:tr w:rsidR="002C11F2" w:rsidRPr="00074A2E" w:rsidTr="002C11F2">
        <w:trPr>
          <w:trHeight w:val="340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участка в соответствии с требованиями СанПиН, качественная уборка участка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074A2E" w:rsidTr="002C11F2">
        <w:trPr>
          <w:trHeight w:val="340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требований пожарной безопасности, электробезопасности, охраны труда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074A2E" w:rsidTr="002C11F2">
        <w:trPr>
          <w:trHeight w:val="340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 организации работы технического персонала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074A2E" w:rsidTr="002C11F2">
        <w:trPr>
          <w:trHeight w:val="340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 xml:space="preserve">За интенсивность и качественное выполнение должностных обязанностей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074A2E" w:rsidTr="002C11F2">
        <w:trPr>
          <w:trHeight w:val="340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Оперативность выполнения заявок по устранению заявок по устранению технических неполадок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074A2E" w:rsidTr="002C11F2">
        <w:trPr>
          <w:trHeight w:val="340"/>
        </w:trPr>
        <w:tc>
          <w:tcPr>
            <w:tcW w:w="6629" w:type="dxa"/>
            <w:gridSpan w:val="2"/>
          </w:tcPr>
          <w:p w:rsidR="002C11F2" w:rsidRPr="00074A2E" w:rsidRDefault="002C11F2" w:rsidP="002C11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63510E" w:rsidP="002C11F2">
      <w:pPr>
        <w:autoSpaceDE w:val="0"/>
        <w:autoSpaceDN w:val="0"/>
        <w:adjustRightInd w:val="0"/>
        <w:ind w:firstLine="737"/>
        <w:jc w:val="center"/>
      </w:pPr>
      <w:r>
        <w:t>Зав</w:t>
      </w:r>
      <w:r w:rsidR="00B87FA0">
        <w:t>едующая хозяйством</w:t>
      </w:r>
      <w:r>
        <w:t xml:space="preserve"> _____________________________</w:t>
      </w:r>
    </w:p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3F6170" w:rsidRDefault="003F6170" w:rsidP="002C11F2">
      <w:pPr>
        <w:autoSpaceDE w:val="0"/>
        <w:autoSpaceDN w:val="0"/>
        <w:adjustRightInd w:val="0"/>
        <w:ind w:firstLine="737"/>
        <w:jc w:val="center"/>
      </w:pPr>
    </w:p>
    <w:p w:rsidR="003F6170" w:rsidRDefault="003F6170" w:rsidP="002C11F2">
      <w:pPr>
        <w:autoSpaceDE w:val="0"/>
        <w:autoSpaceDN w:val="0"/>
        <w:adjustRightInd w:val="0"/>
        <w:ind w:firstLine="737"/>
        <w:jc w:val="center"/>
      </w:pPr>
    </w:p>
    <w:p w:rsidR="003F6170" w:rsidRDefault="003F6170" w:rsidP="002C11F2">
      <w:pPr>
        <w:autoSpaceDE w:val="0"/>
        <w:autoSpaceDN w:val="0"/>
        <w:adjustRightInd w:val="0"/>
        <w:ind w:firstLine="737"/>
        <w:jc w:val="center"/>
      </w:pP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63510E" w:rsidRDefault="0063510E" w:rsidP="0063510E">
      <w:pPr>
        <w:autoSpaceDE w:val="0"/>
        <w:autoSpaceDN w:val="0"/>
        <w:adjustRightInd w:val="0"/>
        <w:ind w:firstLine="737"/>
        <w:jc w:val="center"/>
      </w:pPr>
      <w:r>
        <w:t>Лист самооценки эффективности работы гардеробщика МБУ ДО «ДЮСШ»</w:t>
      </w:r>
    </w:p>
    <w:p w:rsidR="0063510E" w:rsidRDefault="0063510E" w:rsidP="0063510E">
      <w:pPr>
        <w:autoSpaceDE w:val="0"/>
        <w:autoSpaceDN w:val="0"/>
        <w:adjustRightInd w:val="0"/>
        <w:ind w:firstLine="737"/>
        <w:jc w:val="center"/>
      </w:pPr>
      <w:r>
        <w:t>____________________________________ за ___________________ месяц 20</w:t>
      </w:r>
      <w:r w:rsidR="00577616">
        <w:t>2</w:t>
      </w:r>
      <w:r w:rsidR="000C7010">
        <w:t>4</w:t>
      </w:r>
      <w:r>
        <w:t xml:space="preserve"> г.</w:t>
      </w:r>
    </w:p>
    <w:p w:rsidR="0063510E" w:rsidRDefault="0063510E" w:rsidP="0063510E">
      <w:pPr>
        <w:autoSpaceDE w:val="0"/>
        <w:autoSpaceDN w:val="0"/>
        <w:adjustRightInd w:val="0"/>
        <w:ind w:firstLine="737"/>
      </w:pPr>
      <w:r>
        <w:t xml:space="preserve">                    (ФИО)</w:t>
      </w: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1843"/>
        <w:gridCol w:w="1286"/>
      </w:tblGrid>
      <w:tr w:rsidR="002C11F2" w:rsidRPr="00074A2E" w:rsidTr="002C11F2">
        <w:trPr>
          <w:trHeight w:val="476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гардеробщика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63510E" w:rsidP="002C11F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балов</w:t>
            </w:r>
          </w:p>
        </w:tc>
      </w:tr>
      <w:tr w:rsidR="002C11F2" w:rsidRPr="00074A2E" w:rsidTr="002C11F2">
        <w:trPr>
          <w:trHeight w:val="143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Сохранность принятых на хранение вещей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074A2E" w:rsidTr="002C11F2">
        <w:trPr>
          <w:trHeight w:val="340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 xml:space="preserve">За интенсивность и качественное выполнение должностных обязанностей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074A2E" w:rsidTr="002C11F2">
        <w:trPr>
          <w:trHeight w:val="340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обучающихся  и педагогов школы, посетителей учреждения  на некачественное исполнение должностных обязанностей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074A2E" w:rsidTr="002C11F2">
        <w:trPr>
          <w:trHeight w:val="340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074A2E" w:rsidTr="002C11F2">
        <w:trPr>
          <w:trHeight w:val="134"/>
        </w:trPr>
        <w:tc>
          <w:tcPr>
            <w:tcW w:w="941" w:type="dxa"/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2C11F2" w:rsidRPr="00074A2E" w:rsidRDefault="002C11F2" w:rsidP="002C11F2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порядка в фойе и раздевалках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074A2E" w:rsidTr="002C11F2">
        <w:trPr>
          <w:trHeight w:val="340"/>
        </w:trPr>
        <w:tc>
          <w:tcPr>
            <w:tcW w:w="6629" w:type="dxa"/>
            <w:gridSpan w:val="2"/>
          </w:tcPr>
          <w:p w:rsidR="002C11F2" w:rsidRPr="00074A2E" w:rsidRDefault="002C11F2" w:rsidP="002C11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074A2E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63510E" w:rsidP="002C11F2">
      <w:pPr>
        <w:autoSpaceDE w:val="0"/>
        <w:autoSpaceDN w:val="0"/>
        <w:adjustRightInd w:val="0"/>
        <w:ind w:firstLine="737"/>
        <w:jc w:val="center"/>
      </w:pPr>
      <w:r>
        <w:t>Гардеробщик ______________________________________</w:t>
      </w: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ED5E17" w:rsidRDefault="00ED5E17" w:rsidP="002C11F2">
      <w:pPr>
        <w:autoSpaceDE w:val="0"/>
        <w:autoSpaceDN w:val="0"/>
        <w:adjustRightInd w:val="0"/>
        <w:ind w:firstLine="737"/>
        <w:jc w:val="center"/>
      </w:pPr>
    </w:p>
    <w:p w:rsidR="003F6170" w:rsidRDefault="003F6170" w:rsidP="002C11F2">
      <w:pPr>
        <w:autoSpaceDE w:val="0"/>
        <w:autoSpaceDN w:val="0"/>
        <w:adjustRightInd w:val="0"/>
        <w:ind w:firstLine="737"/>
        <w:jc w:val="center"/>
      </w:pPr>
    </w:p>
    <w:p w:rsidR="003F6170" w:rsidRDefault="003F6170" w:rsidP="002C11F2">
      <w:pPr>
        <w:autoSpaceDE w:val="0"/>
        <w:autoSpaceDN w:val="0"/>
        <w:adjustRightInd w:val="0"/>
        <w:ind w:firstLine="737"/>
        <w:jc w:val="center"/>
      </w:pPr>
    </w:p>
    <w:p w:rsidR="003F6170" w:rsidRDefault="003F6170" w:rsidP="002C11F2">
      <w:pPr>
        <w:autoSpaceDE w:val="0"/>
        <w:autoSpaceDN w:val="0"/>
        <w:adjustRightInd w:val="0"/>
        <w:ind w:firstLine="737"/>
        <w:jc w:val="center"/>
      </w:pP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63510E" w:rsidRDefault="0063510E" w:rsidP="0063510E">
      <w:pPr>
        <w:autoSpaceDE w:val="0"/>
        <w:autoSpaceDN w:val="0"/>
        <w:adjustRightInd w:val="0"/>
        <w:ind w:firstLine="737"/>
        <w:jc w:val="center"/>
      </w:pPr>
      <w:r>
        <w:lastRenderedPageBreak/>
        <w:t>Лист самооценки эффективности работы водителя МБУ ДО «ДЮСШ»</w:t>
      </w:r>
    </w:p>
    <w:p w:rsidR="0063510E" w:rsidRDefault="0063510E" w:rsidP="0063510E">
      <w:pPr>
        <w:autoSpaceDE w:val="0"/>
        <w:autoSpaceDN w:val="0"/>
        <w:adjustRightInd w:val="0"/>
        <w:ind w:firstLine="737"/>
        <w:jc w:val="center"/>
      </w:pPr>
      <w:r>
        <w:t>____________________________________ за ___________________ месяц 20</w:t>
      </w:r>
      <w:r w:rsidR="00577616">
        <w:t>2</w:t>
      </w:r>
      <w:r w:rsidR="000C7010">
        <w:t>4</w:t>
      </w:r>
      <w:r>
        <w:t xml:space="preserve"> г.</w:t>
      </w:r>
    </w:p>
    <w:p w:rsidR="0063510E" w:rsidRDefault="0063510E" w:rsidP="0063510E">
      <w:pPr>
        <w:autoSpaceDE w:val="0"/>
        <w:autoSpaceDN w:val="0"/>
        <w:adjustRightInd w:val="0"/>
        <w:ind w:firstLine="737"/>
      </w:pPr>
      <w:r>
        <w:t xml:space="preserve">                    (ФИО)</w:t>
      </w: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1843"/>
        <w:gridCol w:w="1286"/>
      </w:tblGrid>
      <w:tr w:rsidR="002C11F2" w:rsidRPr="00A12136" w:rsidTr="002C11F2">
        <w:trPr>
          <w:trHeight w:val="245"/>
        </w:trPr>
        <w:tc>
          <w:tcPr>
            <w:tcW w:w="941" w:type="dxa"/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2C11F2" w:rsidRPr="00A12136" w:rsidRDefault="002C11F2" w:rsidP="002C11F2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водителя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A12136" w:rsidRDefault="0063510E" w:rsidP="002C11F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балов</w:t>
            </w:r>
          </w:p>
        </w:tc>
      </w:tr>
      <w:tr w:rsidR="002C11F2" w:rsidRPr="00A12136" w:rsidTr="002C11F2">
        <w:trPr>
          <w:trHeight w:val="340"/>
        </w:trPr>
        <w:tc>
          <w:tcPr>
            <w:tcW w:w="941" w:type="dxa"/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2C11F2" w:rsidRPr="00A12136" w:rsidRDefault="002C11F2" w:rsidP="002C11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Обеспечение исправного технического состояния автотранспорта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A12136" w:rsidTr="002C11F2">
        <w:trPr>
          <w:trHeight w:val="340"/>
        </w:trPr>
        <w:tc>
          <w:tcPr>
            <w:tcW w:w="941" w:type="dxa"/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2C11F2" w:rsidRPr="00A12136" w:rsidRDefault="002C11F2" w:rsidP="002C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безопасной перевозки учащихся и сотрудников образовательного учреждения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A12136" w:rsidTr="002C11F2">
        <w:trPr>
          <w:trHeight w:val="178"/>
        </w:trPr>
        <w:tc>
          <w:tcPr>
            <w:tcW w:w="941" w:type="dxa"/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2C11F2" w:rsidRPr="00A12136" w:rsidRDefault="002C11F2" w:rsidP="002C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Отсутствие ДТП, замечаний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A12136" w:rsidTr="002C11F2">
        <w:trPr>
          <w:trHeight w:val="340"/>
        </w:trPr>
        <w:tc>
          <w:tcPr>
            <w:tcW w:w="941" w:type="dxa"/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2C11F2" w:rsidRPr="00A12136" w:rsidRDefault="002C11F2" w:rsidP="002C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A12136" w:rsidTr="002C11F2">
        <w:trPr>
          <w:trHeight w:val="340"/>
        </w:trPr>
        <w:tc>
          <w:tcPr>
            <w:tcW w:w="941" w:type="dxa"/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2C11F2" w:rsidRPr="00A12136" w:rsidRDefault="002C11F2" w:rsidP="002C11F2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F2" w:rsidRPr="00A12136" w:rsidTr="002C11F2">
        <w:trPr>
          <w:trHeight w:val="340"/>
        </w:trPr>
        <w:tc>
          <w:tcPr>
            <w:tcW w:w="6629" w:type="dxa"/>
            <w:gridSpan w:val="2"/>
          </w:tcPr>
          <w:p w:rsidR="002C11F2" w:rsidRPr="00A12136" w:rsidRDefault="002C11F2" w:rsidP="002C11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11F2" w:rsidRPr="00A12136" w:rsidRDefault="002C11F2" w:rsidP="002C11F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63510E" w:rsidP="002C11F2">
      <w:pPr>
        <w:autoSpaceDE w:val="0"/>
        <w:autoSpaceDN w:val="0"/>
        <w:adjustRightInd w:val="0"/>
        <w:ind w:firstLine="737"/>
        <w:jc w:val="center"/>
      </w:pPr>
      <w:r>
        <w:t>Водитель ______________________________________________</w:t>
      </w: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63510E" w:rsidRDefault="00FA641D" w:rsidP="00FA641D">
      <w:pPr>
        <w:tabs>
          <w:tab w:val="left" w:pos="1230"/>
        </w:tabs>
        <w:autoSpaceDE w:val="0"/>
        <w:autoSpaceDN w:val="0"/>
        <w:adjustRightInd w:val="0"/>
        <w:ind w:firstLine="737"/>
      </w:pPr>
      <w:r>
        <w:tab/>
      </w:r>
    </w:p>
    <w:p w:rsidR="0063510E" w:rsidRDefault="0063510E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2C11F2">
      <w:pPr>
        <w:autoSpaceDE w:val="0"/>
        <w:autoSpaceDN w:val="0"/>
        <w:adjustRightInd w:val="0"/>
        <w:ind w:firstLine="737"/>
        <w:jc w:val="center"/>
      </w:pPr>
    </w:p>
    <w:p w:rsidR="002C11F2" w:rsidRDefault="002C11F2" w:rsidP="00666BBE">
      <w:pPr>
        <w:autoSpaceDE w:val="0"/>
        <w:autoSpaceDN w:val="0"/>
        <w:adjustRightInd w:val="0"/>
      </w:pPr>
    </w:p>
    <w:p w:rsidR="00ED5E17" w:rsidRDefault="003F6170" w:rsidP="00ED5E17">
      <w:pPr>
        <w:autoSpaceDE w:val="0"/>
        <w:autoSpaceDN w:val="0"/>
        <w:adjustRightInd w:val="0"/>
        <w:ind w:firstLine="737"/>
        <w:jc w:val="center"/>
      </w:pPr>
      <w:r>
        <w:t>Л</w:t>
      </w:r>
      <w:r w:rsidR="00ED5E17">
        <w:t>ист самооценки эффективности работы уборщицы МБУ ДО «ДЮСШ»</w:t>
      </w:r>
    </w:p>
    <w:p w:rsidR="00ED5E17" w:rsidRDefault="00ED5E17" w:rsidP="00ED5E17">
      <w:pPr>
        <w:autoSpaceDE w:val="0"/>
        <w:autoSpaceDN w:val="0"/>
        <w:adjustRightInd w:val="0"/>
        <w:ind w:firstLine="737"/>
        <w:jc w:val="center"/>
      </w:pPr>
      <w:r>
        <w:t>____________________________________ за ___________________ месяц 20</w:t>
      </w:r>
      <w:r w:rsidR="00577616">
        <w:t>2</w:t>
      </w:r>
      <w:r w:rsidR="000C7010">
        <w:t>4</w:t>
      </w:r>
      <w:r>
        <w:t xml:space="preserve"> г.</w:t>
      </w:r>
    </w:p>
    <w:p w:rsidR="00ED5E17" w:rsidRDefault="00ED5E17" w:rsidP="00ED5E17">
      <w:pPr>
        <w:autoSpaceDE w:val="0"/>
        <w:autoSpaceDN w:val="0"/>
        <w:adjustRightInd w:val="0"/>
        <w:ind w:firstLine="737"/>
      </w:pPr>
      <w:r>
        <w:t xml:space="preserve">                    (ФИО)</w:t>
      </w:r>
    </w:p>
    <w:p w:rsidR="00ED5E17" w:rsidRDefault="00ED5E17" w:rsidP="00ED5E17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1843"/>
        <w:gridCol w:w="1286"/>
      </w:tblGrid>
      <w:tr w:rsidR="00ED5E17" w:rsidRPr="00074A2E" w:rsidTr="00ED5E17">
        <w:trPr>
          <w:trHeight w:val="383"/>
        </w:trPr>
        <w:tc>
          <w:tcPr>
            <w:tcW w:w="941" w:type="dxa"/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ED5E17" w:rsidRPr="00074A2E" w:rsidRDefault="00ED5E17" w:rsidP="00ED5E17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уборщица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балов</w:t>
            </w:r>
          </w:p>
        </w:tc>
      </w:tr>
      <w:tr w:rsidR="00ED5E17" w:rsidRPr="00074A2E" w:rsidTr="00ED5E17">
        <w:trPr>
          <w:trHeight w:val="340"/>
        </w:trPr>
        <w:tc>
          <w:tcPr>
            <w:tcW w:w="941" w:type="dxa"/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ED5E17" w:rsidRPr="00074A2E" w:rsidRDefault="00ED5E17" w:rsidP="00ED5E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проведение генеральных уборок,</w:t>
            </w:r>
            <w:r w:rsidRPr="00074A2E">
              <w:rPr>
                <w:sz w:val="20"/>
                <w:szCs w:val="20"/>
              </w:rPr>
              <w:t xml:space="preserve"> </w:t>
            </w:r>
            <w:r w:rsidRPr="00074A2E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санитарно-гигиенических условий в помещениях учреждения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E17" w:rsidRPr="00074A2E" w:rsidTr="00ED5E17">
        <w:trPr>
          <w:trHeight w:val="340"/>
        </w:trPr>
        <w:tc>
          <w:tcPr>
            <w:tcW w:w="941" w:type="dxa"/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ED5E17" w:rsidRPr="00074A2E" w:rsidRDefault="00ED5E17" w:rsidP="00ED5E1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E17" w:rsidRPr="00074A2E" w:rsidTr="00ED5E17">
        <w:trPr>
          <w:trHeight w:val="340"/>
        </w:trPr>
        <w:tc>
          <w:tcPr>
            <w:tcW w:w="941" w:type="dxa"/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ED5E17" w:rsidRPr="00074A2E" w:rsidRDefault="00ED5E17" w:rsidP="00ED5E1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учащихся и работников учреждения на некачественное исполнение должностных обязанностей ежемесячно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E17" w:rsidRPr="00074A2E" w:rsidTr="00ED5E17">
        <w:trPr>
          <w:trHeight w:val="340"/>
        </w:trPr>
        <w:tc>
          <w:tcPr>
            <w:tcW w:w="941" w:type="dxa"/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ED5E17" w:rsidRPr="00074A2E" w:rsidRDefault="00ED5E17" w:rsidP="00ED5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E17" w:rsidRPr="00074A2E" w:rsidTr="00ED5E17">
        <w:trPr>
          <w:trHeight w:val="340"/>
        </w:trPr>
        <w:tc>
          <w:tcPr>
            <w:tcW w:w="941" w:type="dxa"/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ED5E17" w:rsidRPr="00074A2E" w:rsidRDefault="00ED5E17" w:rsidP="00ED5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отношение к сохранности имущества и оборудования на закрепленной площади </w:t>
            </w:r>
          </w:p>
          <w:p w:rsidR="00ED5E17" w:rsidRPr="00074A2E" w:rsidRDefault="00ED5E17" w:rsidP="00ED5E17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E17" w:rsidRPr="00074A2E" w:rsidTr="00ED5E17">
        <w:trPr>
          <w:trHeight w:val="340"/>
        </w:trPr>
        <w:tc>
          <w:tcPr>
            <w:tcW w:w="6629" w:type="dxa"/>
            <w:gridSpan w:val="2"/>
          </w:tcPr>
          <w:p w:rsidR="00ED5E17" w:rsidRPr="00074A2E" w:rsidRDefault="00ED5E17" w:rsidP="00ED5E1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5E17" w:rsidRPr="00074A2E" w:rsidRDefault="00ED5E17" w:rsidP="00ED5E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5E17" w:rsidRDefault="00ED5E17" w:rsidP="00ED5E17">
      <w:pPr>
        <w:autoSpaceDE w:val="0"/>
        <w:autoSpaceDN w:val="0"/>
        <w:adjustRightInd w:val="0"/>
        <w:ind w:firstLine="737"/>
        <w:jc w:val="center"/>
      </w:pPr>
    </w:p>
    <w:p w:rsidR="00ED5E17" w:rsidRDefault="00ED5E17" w:rsidP="00ED5E17">
      <w:pPr>
        <w:autoSpaceDE w:val="0"/>
        <w:autoSpaceDN w:val="0"/>
        <w:adjustRightInd w:val="0"/>
        <w:ind w:firstLine="737"/>
        <w:jc w:val="center"/>
      </w:pPr>
      <w:r>
        <w:t>Уборщица _____________________________</w:t>
      </w:r>
    </w:p>
    <w:p w:rsidR="003F6170" w:rsidRDefault="003F6170" w:rsidP="00ED5E17">
      <w:pPr>
        <w:autoSpaceDE w:val="0"/>
        <w:autoSpaceDN w:val="0"/>
        <w:adjustRightInd w:val="0"/>
        <w:ind w:firstLine="737"/>
        <w:jc w:val="center"/>
      </w:pPr>
    </w:p>
    <w:p w:rsidR="00922794" w:rsidRDefault="00922794" w:rsidP="00922794">
      <w:pPr>
        <w:autoSpaceDE w:val="0"/>
        <w:autoSpaceDN w:val="0"/>
        <w:adjustRightInd w:val="0"/>
        <w:ind w:firstLine="737"/>
        <w:jc w:val="center"/>
      </w:pPr>
      <w:r>
        <w:t>Лист самооценки эффективности работы сторожа МБУ ДО «ДЮСШ»</w:t>
      </w:r>
    </w:p>
    <w:p w:rsidR="00922794" w:rsidRDefault="00922794" w:rsidP="00922794">
      <w:pPr>
        <w:autoSpaceDE w:val="0"/>
        <w:autoSpaceDN w:val="0"/>
        <w:adjustRightInd w:val="0"/>
        <w:ind w:firstLine="737"/>
        <w:jc w:val="center"/>
      </w:pPr>
      <w:r>
        <w:t>____________________________________ за ___________________ месяц 20</w:t>
      </w:r>
      <w:r w:rsidR="00577616">
        <w:t>2</w:t>
      </w:r>
      <w:r w:rsidR="000C7010">
        <w:t>4</w:t>
      </w:r>
      <w:r>
        <w:t xml:space="preserve"> г.</w:t>
      </w:r>
    </w:p>
    <w:p w:rsidR="00922794" w:rsidRDefault="00922794" w:rsidP="00922794">
      <w:pPr>
        <w:autoSpaceDE w:val="0"/>
        <w:autoSpaceDN w:val="0"/>
        <w:adjustRightInd w:val="0"/>
        <w:ind w:firstLine="737"/>
      </w:pPr>
      <w:r>
        <w:t xml:space="preserve">                    (ФИО)</w:t>
      </w:r>
    </w:p>
    <w:p w:rsidR="00922794" w:rsidRDefault="00922794" w:rsidP="00922794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1843"/>
        <w:gridCol w:w="1286"/>
      </w:tblGrid>
      <w:tr w:rsidR="00922794" w:rsidRPr="00074A2E" w:rsidTr="003F6170">
        <w:trPr>
          <w:trHeight w:val="267"/>
        </w:trPr>
        <w:tc>
          <w:tcPr>
            <w:tcW w:w="941" w:type="dxa"/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688" w:type="dxa"/>
          </w:tcPr>
          <w:p w:rsidR="00922794" w:rsidRPr="00074A2E" w:rsidRDefault="00922794" w:rsidP="003F6170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сторожа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балов</w:t>
            </w:r>
          </w:p>
        </w:tc>
      </w:tr>
      <w:tr w:rsidR="00922794" w:rsidRPr="00074A2E" w:rsidTr="003F6170">
        <w:trPr>
          <w:trHeight w:val="340"/>
        </w:trPr>
        <w:tc>
          <w:tcPr>
            <w:tcW w:w="941" w:type="dxa"/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922794" w:rsidRPr="00074A2E" w:rsidRDefault="00922794" w:rsidP="003F61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94" w:rsidRPr="00074A2E" w:rsidTr="003F6170">
        <w:trPr>
          <w:trHeight w:val="221"/>
        </w:trPr>
        <w:tc>
          <w:tcPr>
            <w:tcW w:w="941" w:type="dxa"/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922794" w:rsidRPr="00074A2E" w:rsidRDefault="00922794" w:rsidP="003F617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имущества учреждения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94" w:rsidRPr="00074A2E" w:rsidTr="003F6170">
        <w:trPr>
          <w:trHeight w:val="340"/>
        </w:trPr>
        <w:tc>
          <w:tcPr>
            <w:tcW w:w="941" w:type="dxa"/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922794" w:rsidRPr="00074A2E" w:rsidRDefault="00922794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пропускного режима: выяснение цели прихода для дальнейшего принятия решения о возможности и необходимости посещения данными лицами образовательного учреждения и (при необходимости) уведомления руководства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94" w:rsidRPr="00074A2E" w:rsidTr="003F6170">
        <w:trPr>
          <w:trHeight w:val="340"/>
        </w:trPr>
        <w:tc>
          <w:tcPr>
            <w:tcW w:w="941" w:type="dxa"/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922794" w:rsidRPr="00074A2E" w:rsidRDefault="00922794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94" w:rsidRPr="00074A2E" w:rsidTr="003F6170">
        <w:trPr>
          <w:trHeight w:val="340"/>
        </w:trPr>
        <w:tc>
          <w:tcPr>
            <w:tcW w:w="941" w:type="dxa"/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922794" w:rsidRPr="00074A2E" w:rsidRDefault="00922794" w:rsidP="003F6170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Соблюдение порядка дежурства, приёмки и сдачи смены, ключей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94" w:rsidRPr="00074A2E" w:rsidTr="003F6170">
        <w:trPr>
          <w:trHeight w:val="340"/>
        </w:trPr>
        <w:tc>
          <w:tcPr>
            <w:tcW w:w="941" w:type="dxa"/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8" w:type="dxa"/>
          </w:tcPr>
          <w:p w:rsidR="00922794" w:rsidRPr="00074A2E" w:rsidRDefault="00922794" w:rsidP="003F617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Очистка территории, дорог, подъездных путей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94" w:rsidRPr="00074A2E" w:rsidTr="003F6170">
        <w:trPr>
          <w:trHeight w:val="340"/>
        </w:trPr>
        <w:tc>
          <w:tcPr>
            <w:tcW w:w="6629" w:type="dxa"/>
            <w:gridSpan w:val="2"/>
          </w:tcPr>
          <w:p w:rsidR="00922794" w:rsidRPr="00074A2E" w:rsidRDefault="00922794" w:rsidP="003F617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22794" w:rsidRPr="00074A2E" w:rsidRDefault="00922794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2794" w:rsidRDefault="00922794" w:rsidP="00922794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922794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  <w:r>
        <w:t>Сторож ______________________________________________</w:t>
      </w:r>
    </w:p>
    <w:p w:rsidR="00B87FA0" w:rsidRDefault="00B87FA0" w:rsidP="00922794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922794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922794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922794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922794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922794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  <w:r>
        <w:t>Лист самооценки эффективности работы сторожа МБУ ДО «ДЮСШ»</w:t>
      </w: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  <w:r>
        <w:t>____________________________________ за ___________________ месяц 202</w:t>
      </w:r>
      <w:r w:rsidR="000C7010">
        <w:t>4</w:t>
      </w:r>
      <w:r>
        <w:t xml:space="preserve"> г.</w:t>
      </w:r>
    </w:p>
    <w:p w:rsidR="00B87FA0" w:rsidRDefault="00B87FA0" w:rsidP="00B87FA0">
      <w:pPr>
        <w:autoSpaceDE w:val="0"/>
        <w:autoSpaceDN w:val="0"/>
        <w:adjustRightInd w:val="0"/>
        <w:ind w:firstLine="737"/>
      </w:pPr>
      <w:r>
        <w:t xml:space="preserve">                    (ФИО)</w:t>
      </w: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1843"/>
        <w:gridCol w:w="1286"/>
      </w:tblGrid>
      <w:tr w:rsidR="00B87FA0" w:rsidRPr="00074A2E" w:rsidTr="0079700F">
        <w:trPr>
          <w:trHeight w:val="267"/>
        </w:trPr>
        <w:tc>
          <w:tcPr>
            <w:tcW w:w="941" w:type="dxa"/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B87FA0" w:rsidRPr="00074A2E" w:rsidRDefault="00B87FA0" w:rsidP="0079700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сторожа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балов</w:t>
            </w:r>
          </w:p>
        </w:tc>
      </w:tr>
      <w:tr w:rsidR="00B87FA0" w:rsidRPr="00074A2E" w:rsidTr="0079700F">
        <w:trPr>
          <w:trHeight w:val="340"/>
        </w:trPr>
        <w:tc>
          <w:tcPr>
            <w:tcW w:w="941" w:type="dxa"/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B87FA0" w:rsidRPr="00074A2E" w:rsidRDefault="00B87FA0" w:rsidP="007970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074A2E" w:rsidTr="0079700F">
        <w:trPr>
          <w:trHeight w:val="221"/>
        </w:trPr>
        <w:tc>
          <w:tcPr>
            <w:tcW w:w="941" w:type="dxa"/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B87FA0" w:rsidRPr="00074A2E" w:rsidRDefault="00B87FA0" w:rsidP="0079700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имущества учреждения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074A2E" w:rsidTr="0079700F">
        <w:trPr>
          <w:trHeight w:val="340"/>
        </w:trPr>
        <w:tc>
          <w:tcPr>
            <w:tcW w:w="941" w:type="dxa"/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B87FA0" w:rsidRPr="00074A2E" w:rsidRDefault="00B87FA0" w:rsidP="007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пропускного режима: выяснение цели прихода для дальнейшего принятия решения о возможности и необходимости посещения данными лицами образовательного учреждения и (при необходимости) уведомления руководства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074A2E" w:rsidTr="0079700F">
        <w:trPr>
          <w:trHeight w:val="340"/>
        </w:trPr>
        <w:tc>
          <w:tcPr>
            <w:tcW w:w="941" w:type="dxa"/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B87FA0" w:rsidRPr="00074A2E" w:rsidRDefault="00B87FA0" w:rsidP="007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074A2E" w:rsidTr="0079700F">
        <w:trPr>
          <w:trHeight w:val="340"/>
        </w:trPr>
        <w:tc>
          <w:tcPr>
            <w:tcW w:w="941" w:type="dxa"/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B87FA0" w:rsidRPr="00074A2E" w:rsidRDefault="00B87FA0" w:rsidP="0079700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Соблюдение порядка дежурства, приёмки и сдачи смены, ключей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074A2E" w:rsidTr="0079700F">
        <w:trPr>
          <w:trHeight w:val="340"/>
        </w:trPr>
        <w:tc>
          <w:tcPr>
            <w:tcW w:w="941" w:type="dxa"/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8" w:type="dxa"/>
          </w:tcPr>
          <w:p w:rsidR="00B87FA0" w:rsidRPr="00074A2E" w:rsidRDefault="00B87FA0" w:rsidP="0079700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Очистка территории, дорог, подъездных путей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074A2E" w:rsidTr="0079700F">
        <w:trPr>
          <w:trHeight w:val="340"/>
        </w:trPr>
        <w:tc>
          <w:tcPr>
            <w:tcW w:w="6629" w:type="dxa"/>
            <w:gridSpan w:val="2"/>
          </w:tcPr>
          <w:p w:rsidR="00B87FA0" w:rsidRPr="00074A2E" w:rsidRDefault="00B87FA0" w:rsidP="0079700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A2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074A2E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  <w:r>
        <w:t>Сторож ______________________________________________</w:t>
      </w: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922794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922794">
      <w:pPr>
        <w:autoSpaceDE w:val="0"/>
        <w:autoSpaceDN w:val="0"/>
        <w:adjustRightInd w:val="0"/>
        <w:ind w:firstLine="737"/>
        <w:jc w:val="center"/>
      </w:pPr>
    </w:p>
    <w:p w:rsidR="00697841" w:rsidRDefault="00697841" w:rsidP="00922794">
      <w:pPr>
        <w:autoSpaceDE w:val="0"/>
        <w:autoSpaceDN w:val="0"/>
        <w:adjustRightInd w:val="0"/>
        <w:ind w:firstLine="737"/>
        <w:jc w:val="center"/>
      </w:pPr>
    </w:p>
    <w:p w:rsidR="00697841" w:rsidRDefault="00697841" w:rsidP="00922794">
      <w:pPr>
        <w:autoSpaceDE w:val="0"/>
        <w:autoSpaceDN w:val="0"/>
        <w:adjustRightInd w:val="0"/>
        <w:ind w:firstLine="737"/>
        <w:jc w:val="center"/>
      </w:pPr>
    </w:p>
    <w:p w:rsidR="00697841" w:rsidRDefault="00697841" w:rsidP="00922794">
      <w:pPr>
        <w:autoSpaceDE w:val="0"/>
        <w:autoSpaceDN w:val="0"/>
        <w:adjustRightInd w:val="0"/>
        <w:ind w:firstLine="737"/>
        <w:jc w:val="center"/>
      </w:pPr>
    </w:p>
    <w:p w:rsidR="00697841" w:rsidRDefault="00697841" w:rsidP="00922794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922794">
      <w:pPr>
        <w:autoSpaceDE w:val="0"/>
        <w:autoSpaceDN w:val="0"/>
        <w:adjustRightInd w:val="0"/>
        <w:ind w:firstLine="737"/>
        <w:jc w:val="center"/>
      </w:pPr>
    </w:p>
    <w:p w:rsidR="003F6170" w:rsidRDefault="003F6170" w:rsidP="003F6170">
      <w:pPr>
        <w:autoSpaceDE w:val="0"/>
        <w:autoSpaceDN w:val="0"/>
        <w:adjustRightInd w:val="0"/>
        <w:ind w:firstLine="737"/>
        <w:jc w:val="center"/>
      </w:pPr>
      <w:r>
        <w:lastRenderedPageBreak/>
        <w:t>Лист самооценки эффективности работы сантехника МБУ ДО «ДЮСШ»</w:t>
      </w:r>
    </w:p>
    <w:p w:rsidR="003F6170" w:rsidRDefault="003F6170" w:rsidP="003F6170">
      <w:pPr>
        <w:autoSpaceDE w:val="0"/>
        <w:autoSpaceDN w:val="0"/>
        <w:adjustRightInd w:val="0"/>
        <w:ind w:firstLine="737"/>
        <w:jc w:val="center"/>
      </w:pPr>
      <w:r>
        <w:t>____________________________________ за ___________________ месяц 20</w:t>
      </w:r>
      <w:r w:rsidR="00577616">
        <w:t>2</w:t>
      </w:r>
      <w:r w:rsidR="000C7010">
        <w:t>4</w:t>
      </w:r>
      <w:r>
        <w:t xml:space="preserve"> г.</w:t>
      </w:r>
    </w:p>
    <w:p w:rsidR="003F6170" w:rsidRDefault="003F6170" w:rsidP="003F6170">
      <w:pPr>
        <w:autoSpaceDE w:val="0"/>
        <w:autoSpaceDN w:val="0"/>
        <w:adjustRightInd w:val="0"/>
        <w:ind w:firstLine="737"/>
      </w:pPr>
      <w:r>
        <w:t xml:space="preserve">                    (ФИО)</w:t>
      </w:r>
    </w:p>
    <w:p w:rsidR="003F6170" w:rsidRDefault="003F6170" w:rsidP="003F6170">
      <w:pPr>
        <w:autoSpaceDE w:val="0"/>
        <w:autoSpaceDN w:val="0"/>
        <w:adjustRightInd w:val="0"/>
        <w:ind w:firstLine="737"/>
        <w:jc w:val="center"/>
      </w:pPr>
    </w:p>
    <w:p w:rsidR="003F6170" w:rsidRDefault="003F6170" w:rsidP="003F6170">
      <w:pPr>
        <w:autoSpaceDE w:val="0"/>
        <w:autoSpaceDN w:val="0"/>
        <w:adjustRightInd w:val="0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1843"/>
        <w:gridCol w:w="1286"/>
      </w:tblGrid>
      <w:tr w:rsidR="003F6170" w:rsidRPr="00A12136" w:rsidTr="003F6170">
        <w:trPr>
          <w:trHeight w:val="482"/>
        </w:trPr>
        <w:tc>
          <w:tcPr>
            <w:tcW w:w="941" w:type="dxa"/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3F6170" w:rsidRPr="00A12136" w:rsidRDefault="003F6170" w:rsidP="003F6170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сантехник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балов</w:t>
            </w:r>
          </w:p>
        </w:tc>
      </w:tr>
      <w:tr w:rsidR="003F6170" w:rsidRPr="00A12136" w:rsidTr="003F6170">
        <w:trPr>
          <w:trHeight w:val="340"/>
        </w:trPr>
        <w:tc>
          <w:tcPr>
            <w:tcW w:w="941" w:type="dxa"/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3F6170" w:rsidRPr="00A12136" w:rsidRDefault="003F6170" w:rsidP="003F61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За интенсивность и качественное выполнение должностных обязанностей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170" w:rsidRPr="00A12136" w:rsidTr="003F6170">
        <w:trPr>
          <w:trHeight w:val="340"/>
        </w:trPr>
        <w:tc>
          <w:tcPr>
            <w:tcW w:w="941" w:type="dxa"/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3F6170" w:rsidRPr="00A12136" w:rsidRDefault="003F6170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устранение повреждений и неисправностей по заявкам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170" w:rsidRPr="00A12136" w:rsidTr="003F6170">
        <w:trPr>
          <w:trHeight w:val="340"/>
        </w:trPr>
        <w:tc>
          <w:tcPr>
            <w:tcW w:w="941" w:type="dxa"/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3F6170" w:rsidRPr="00A12136" w:rsidRDefault="003F6170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Качественное и своевременное обеспечение сезонной подготовки обслуживаемого оборудования и механизмов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170" w:rsidRPr="00A12136" w:rsidTr="003F6170">
        <w:trPr>
          <w:trHeight w:val="340"/>
        </w:trPr>
        <w:tc>
          <w:tcPr>
            <w:tcW w:w="941" w:type="dxa"/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3F6170" w:rsidRPr="00A12136" w:rsidRDefault="003F6170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170" w:rsidRPr="00A12136" w:rsidTr="003F6170">
        <w:trPr>
          <w:trHeight w:val="340"/>
        </w:trPr>
        <w:tc>
          <w:tcPr>
            <w:tcW w:w="6629" w:type="dxa"/>
            <w:gridSpan w:val="2"/>
          </w:tcPr>
          <w:p w:rsidR="003F6170" w:rsidRPr="00A12136" w:rsidRDefault="003F6170" w:rsidP="003F617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6170" w:rsidRPr="00A12136" w:rsidRDefault="003F6170" w:rsidP="003F61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6170" w:rsidRDefault="003F6170" w:rsidP="003F6170">
      <w:pPr>
        <w:autoSpaceDE w:val="0"/>
        <w:autoSpaceDN w:val="0"/>
        <w:adjustRightInd w:val="0"/>
        <w:ind w:firstLine="737"/>
        <w:jc w:val="center"/>
      </w:pPr>
    </w:p>
    <w:p w:rsidR="003F6170" w:rsidRDefault="003F6170" w:rsidP="003F6170">
      <w:pPr>
        <w:autoSpaceDE w:val="0"/>
        <w:autoSpaceDN w:val="0"/>
        <w:adjustRightInd w:val="0"/>
        <w:ind w:firstLine="737"/>
        <w:jc w:val="center"/>
      </w:pPr>
      <w:r>
        <w:t>Сантехник  _____________________________________</w:t>
      </w:r>
    </w:p>
    <w:p w:rsidR="003F6170" w:rsidRDefault="003F6170" w:rsidP="003F617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3F617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3F617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3F6170">
      <w:pPr>
        <w:autoSpaceDE w:val="0"/>
        <w:autoSpaceDN w:val="0"/>
        <w:adjustRightInd w:val="0"/>
        <w:ind w:firstLine="737"/>
        <w:jc w:val="center"/>
      </w:pPr>
    </w:p>
    <w:p w:rsidR="000C7010" w:rsidRDefault="000C7010" w:rsidP="003F6170">
      <w:pPr>
        <w:autoSpaceDE w:val="0"/>
        <w:autoSpaceDN w:val="0"/>
        <w:adjustRightInd w:val="0"/>
        <w:ind w:firstLine="737"/>
        <w:jc w:val="center"/>
      </w:pPr>
    </w:p>
    <w:p w:rsidR="000C7010" w:rsidRDefault="000C7010" w:rsidP="003F6170">
      <w:pPr>
        <w:autoSpaceDE w:val="0"/>
        <w:autoSpaceDN w:val="0"/>
        <w:adjustRightInd w:val="0"/>
        <w:ind w:firstLine="737"/>
        <w:jc w:val="center"/>
      </w:pPr>
    </w:p>
    <w:p w:rsidR="000C7010" w:rsidRDefault="000C7010" w:rsidP="003F617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3F617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  <w:r>
        <w:t>Лист самооценки эффективности работы рабочий по тек. рем. зданий МБУ ДО «ДЮСШ»</w:t>
      </w: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  <w:r>
        <w:t>____________________________________ за ___________________ месяц 202</w:t>
      </w:r>
      <w:r w:rsidR="000C7010">
        <w:t>4</w:t>
      </w:r>
      <w:r>
        <w:t xml:space="preserve"> г.</w:t>
      </w:r>
    </w:p>
    <w:p w:rsidR="00B87FA0" w:rsidRDefault="00B87FA0" w:rsidP="00B87FA0">
      <w:pPr>
        <w:autoSpaceDE w:val="0"/>
        <w:autoSpaceDN w:val="0"/>
        <w:adjustRightInd w:val="0"/>
        <w:ind w:firstLine="737"/>
      </w:pPr>
      <w:r>
        <w:t xml:space="preserve">                    (ФИО)</w:t>
      </w: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</w:p>
    <w:tbl>
      <w:tblPr>
        <w:tblStyle w:val="aa"/>
        <w:tblW w:w="0" w:type="auto"/>
        <w:tblLook w:val="04A0"/>
      </w:tblPr>
      <w:tblGrid>
        <w:gridCol w:w="941"/>
        <w:gridCol w:w="5688"/>
        <w:gridCol w:w="1843"/>
        <w:gridCol w:w="1286"/>
      </w:tblGrid>
      <w:tr w:rsidR="00B87FA0" w:rsidRPr="00A12136" w:rsidTr="0079700F">
        <w:trPr>
          <w:trHeight w:val="451"/>
        </w:trPr>
        <w:tc>
          <w:tcPr>
            <w:tcW w:w="941" w:type="dxa"/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88" w:type="dxa"/>
          </w:tcPr>
          <w:p w:rsidR="00B87FA0" w:rsidRPr="00A12136" w:rsidRDefault="00B87FA0" w:rsidP="0079700F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анализа эффективности работы рабочий по тек. рем. зданий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бал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балов</w:t>
            </w:r>
          </w:p>
        </w:tc>
      </w:tr>
      <w:tr w:rsidR="00B87FA0" w:rsidRPr="00A12136" w:rsidTr="0079700F">
        <w:trPr>
          <w:trHeight w:val="340"/>
        </w:trPr>
        <w:tc>
          <w:tcPr>
            <w:tcW w:w="941" w:type="dxa"/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B87FA0" w:rsidRPr="00A12136" w:rsidRDefault="00B87FA0" w:rsidP="007970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Оперативность выполнения заданий по устранению технических неполадок и работ, связанных с ремонтом и обслуживанием зданий, оборудования, инвентаря, </w:t>
            </w: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систем центрального отопления, водоснабжения и канализации, электрооборудования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A12136" w:rsidTr="0079700F">
        <w:trPr>
          <w:trHeight w:val="340"/>
        </w:trPr>
        <w:tc>
          <w:tcPr>
            <w:tcW w:w="941" w:type="dxa"/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8" w:type="dxa"/>
          </w:tcPr>
          <w:p w:rsidR="00B87FA0" w:rsidRPr="00A12136" w:rsidRDefault="00B87FA0" w:rsidP="007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Соблюдение правил и норм охраны труда и техники безопасности труда, санитарных требований,  производственной и трудовой дисциплины, правил внутреннего трудового распорядка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A12136" w:rsidTr="0079700F">
        <w:trPr>
          <w:trHeight w:val="340"/>
        </w:trPr>
        <w:tc>
          <w:tcPr>
            <w:tcW w:w="941" w:type="dxa"/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8" w:type="dxa"/>
          </w:tcPr>
          <w:p w:rsidR="00B87FA0" w:rsidRPr="00A12136" w:rsidRDefault="00B87FA0" w:rsidP="007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подсобных и вспомогательных работ на производственных участках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A12136" w:rsidTr="0079700F">
        <w:trPr>
          <w:trHeight w:val="139"/>
        </w:trPr>
        <w:tc>
          <w:tcPr>
            <w:tcW w:w="941" w:type="dxa"/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8" w:type="dxa"/>
          </w:tcPr>
          <w:p w:rsidR="00B87FA0" w:rsidRPr="00A12136" w:rsidRDefault="00B87FA0" w:rsidP="007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Очистка территории, дорог, подъездных путей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A12136" w:rsidTr="0079700F">
        <w:trPr>
          <w:trHeight w:val="171"/>
        </w:trPr>
        <w:tc>
          <w:tcPr>
            <w:tcW w:w="941" w:type="dxa"/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8" w:type="dxa"/>
          </w:tcPr>
          <w:p w:rsidR="00B87FA0" w:rsidRPr="00A12136" w:rsidRDefault="00B87FA0" w:rsidP="0079700F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должностных обязанностей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FA0" w:rsidRPr="00A12136" w:rsidTr="0079700F">
        <w:trPr>
          <w:trHeight w:val="340"/>
        </w:trPr>
        <w:tc>
          <w:tcPr>
            <w:tcW w:w="6629" w:type="dxa"/>
            <w:gridSpan w:val="2"/>
          </w:tcPr>
          <w:p w:rsidR="00B87FA0" w:rsidRPr="00A12136" w:rsidRDefault="00B87FA0" w:rsidP="0079700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7FA0" w:rsidRPr="00A12136" w:rsidRDefault="00B87FA0" w:rsidP="0079700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</w:p>
    <w:p w:rsidR="00B87FA0" w:rsidRPr="0063510E" w:rsidRDefault="00B87FA0" w:rsidP="00B87FA0">
      <w:pPr>
        <w:autoSpaceDE w:val="0"/>
        <w:autoSpaceDN w:val="0"/>
        <w:adjustRightInd w:val="0"/>
        <w:ind w:firstLine="737"/>
        <w:jc w:val="center"/>
      </w:pPr>
      <w:r w:rsidRPr="0063510E">
        <w:rPr>
          <w:sz w:val="20"/>
          <w:szCs w:val="20"/>
        </w:rPr>
        <w:t>Рабочий по тек. рем. зданий</w:t>
      </w:r>
      <w:r>
        <w:rPr>
          <w:sz w:val="20"/>
          <w:szCs w:val="20"/>
        </w:rPr>
        <w:t xml:space="preserve"> ________________________________________</w:t>
      </w: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</w:p>
    <w:p w:rsidR="00B87FA0" w:rsidRDefault="00B87FA0" w:rsidP="00B87FA0">
      <w:pPr>
        <w:autoSpaceDE w:val="0"/>
        <w:autoSpaceDN w:val="0"/>
        <w:adjustRightInd w:val="0"/>
        <w:ind w:firstLine="737"/>
        <w:jc w:val="center"/>
      </w:pPr>
    </w:p>
    <w:p w:rsidR="00922794" w:rsidRDefault="00922794" w:rsidP="00666BBE">
      <w:pPr>
        <w:autoSpaceDE w:val="0"/>
        <w:autoSpaceDN w:val="0"/>
        <w:adjustRightInd w:val="0"/>
      </w:pPr>
    </w:p>
    <w:sectPr w:rsidR="00922794" w:rsidSect="000C7010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C92" w:rsidRDefault="00880C92" w:rsidP="00D966B0">
      <w:r>
        <w:separator/>
      </w:r>
    </w:p>
  </w:endnote>
  <w:endnote w:type="continuationSeparator" w:id="1">
    <w:p w:rsidR="00880C92" w:rsidRDefault="00880C92" w:rsidP="00D96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C92" w:rsidRDefault="00880C92" w:rsidP="00D966B0">
      <w:r>
        <w:separator/>
      </w:r>
    </w:p>
  </w:footnote>
  <w:footnote w:type="continuationSeparator" w:id="1">
    <w:p w:rsidR="00880C92" w:rsidRDefault="00880C92" w:rsidP="00D96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2A1"/>
    <w:rsid w:val="00013578"/>
    <w:rsid w:val="00033AEA"/>
    <w:rsid w:val="00036DC0"/>
    <w:rsid w:val="00074321"/>
    <w:rsid w:val="00074A2E"/>
    <w:rsid w:val="000812FF"/>
    <w:rsid w:val="00095F4A"/>
    <w:rsid w:val="000A06FD"/>
    <w:rsid w:val="000A4D24"/>
    <w:rsid w:val="000C034D"/>
    <w:rsid w:val="000C7010"/>
    <w:rsid w:val="000E12E1"/>
    <w:rsid w:val="0012173B"/>
    <w:rsid w:val="00137B26"/>
    <w:rsid w:val="001410A6"/>
    <w:rsid w:val="001A5665"/>
    <w:rsid w:val="001B5815"/>
    <w:rsid w:val="001F5640"/>
    <w:rsid w:val="002112AA"/>
    <w:rsid w:val="002370F1"/>
    <w:rsid w:val="00246094"/>
    <w:rsid w:val="00287507"/>
    <w:rsid w:val="0029393F"/>
    <w:rsid w:val="002C11F2"/>
    <w:rsid w:val="002F20B7"/>
    <w:rsid w:val="002F2C88"/>
    <w:rsid w:val="002F63B4"/>
    <w:rsid w:val="00310EA9"/>
    <w:rsid w:val="003152D6"/>
    <w:rsid w:val="00341656"/>
    <w:rsid w:val="0035159F"/>
    <w:rsid w:val="00360E37"/>
    <w:rsid w:val="0036347B"/>
    <w:rsid w:val="003855D6"/>
    <w:rsid w:val="003A7050"/>
    <w:rsid w:val="003B7C9C"/>
    <w:rsid w:val="003F3478"/>
    <w:rsid w:val="003F6170"/>
    <w:rsid w:val="00450DE7"/>
    <w:rsid w:val="00473807"/>
    <w:rsid w:val="004B1CB7"/>
    <w:rsid w:val="004B5C6F"/>
    <w:rsid w:val="004C4AE2"/>
    <w:rsid w:val="004E17A9"/>
    <w:rsid w:val="004E2001"/>
    <w:rsid w:val="004E6B53"/>
    <w:rsid w:val="004F59AA"/>
    <w:rsid w:val="00534494"/>
    <w:rsid w:val="0053489A"/>
    <w:rsid w:val="00535046"/>
    <w:rsid w:val="00535998"/>
    <w:rsid w:val="00545026"/>
    <w:rsid w:val="00551DD7"/>
    <w:rsid w:val="005626DC"/>
    <w:rsid w:val="00567713"/>
    <w:rsid w:val="00577616"/>
    <w:rsid w:val="005931F1"/>
    <w:rsid w:val="0059588E"/>
    <w:rsid w:val="005B3ED9"/>
    <w:rsid w:val="005C7210"/>
    <w:rsid w:val="005D07B6"/>
    <w:rsid w:val="005E557D"/>
    <w:rsid w:val="0063510E"/>
    <w:rsid w:val="00637E70"/>
    <w:rsid w:val="00643FF1"/>
    <w:rsid w:val="00656413"/>
    <w:rsid w:val="00666532"/>
    <w:rsid w:val="00666BBE"/>
    <w:rsid w:val="0067101C"/>
    <w:rsid w:val="00675EEE"/>
    <w:rsid w:val="00692ABC"/>
    <w:rsid w:val="00693DEC"/>
    <w:rsid w:val="00697841"/>
    <w:rsid w:val="006A0A05"/>
    <w:rsid w:val="006C052E"/>
    <w:rsid w:val="006D0AE3"/>
    <w:rsid w:val="007116CF"/>
    <w:rsid w:val="00720558"/>
    <w:rsid w:val="00727B7B"/>
    <w:rsid w:val="00735E29"/>
    <w:rsid w:val="00762549"/>
    <w:rsid w:val="0076264C"/>
    <w:rsid w:val="00763C4E"/>
    <w:rsid w:val="00764694"/>
    <w:rsid w:val="0079700F"/>
    <w:rsid w:val="007B0205"/>
    <w:rsid w:val="007B76D7"/>
    <w:rsid w:val="007C0285"/>
    <w:rsid w:val="007C2C0E"/>
    <w:rsid w:val="007C44F3"/>
    <w:rsid w:val="007E209C"/>
    <w:rsid w:val="007E566F"/>
    <w:rsid w:val="007F5A56"/>
    <w:rsid w:val="008256C9"/>
    <w:rsid w:val="00827296"/>
    <w:rsid w:val="00880C92"/>
    <w:rsid w:val="008921FD"/>
    <w:rsid w:val="00892B79"/>
    <w:rsid w:val="008F07F1"/>
    <w:rsid w:val="00901454"/>
    <w:rsid w:val="00906E04"/>
    <w:rsid w:val="00921D0C"/>
    <w:rsid w:val="00922794"/>
    <w:rsid w:val="0093466C"/>
    <w:rsid w:val="00964394"/>
    <w:rsid w:val="00974922"/>
    <w:rsid w:val="009939C6"/>
    <w:rsid w:val="009F2B68"/>
    <w:rsid w:val="00A12136"/>
    <w:rsid w:val="00A22713"/>
    <w:rsid w:val="00A35F47"/>
    <w:rsid w:val="00A81225"/>
    <w:rsid w:val="00AA3513"/>
    <w:rsid w:val="00AB7EFF"/>
    <w:rsid w:val="00AC0848"/>
    <w:rsid w:val="00AC0CC3"/>
    <w:rsid w:val="00AF3D77"/>
    <w:rsid w:val="00AF45E8"/>
    <w:rsid w:val="00B01BF5"/>
    <w:rsid w:val="00B31B3C"/>
    <w:rsid w:val="00B36FAC"/>
    <w:rsid w:val="00B66DF6"/>
    <w:rsid w:val="00B74BB1"/>
    <w:rsid w:val="00B87FA0"/>
    <w:rsid w:val="00BA5094"/>
    <w:rsid w:val="00BB74D1"/>
    <w:rsid w:val="00BC3B48"/>
    <w:rsid w:val="00BE7C8B"/>
    <w:rsid w:val="00BF2E7A"/>
    <w:rsid w:val="00BF4A3D"/>
    <w:rsid w:val="00BF6853"/>
    <w:rsid w:val="00C03DC7"/>
    <w:rsid w:val="00C24A96"/>
    <w:rsid w:val="00C26A39"/>
    <w:rsid w:val="00C26B7A"/>
    <w:rsid w:val="00C370B8"/>
    <w:rsid w:val="00C95DB8"/>
    <w:rsid w:val="00CA3594"/>
    <w:rsid w:val="00CA5D5B"/>
    <w:rsid w:val="00D01E16"/>
    <w:rsid w:val="00D07C16"/>
    <w:rsid w:val="00D12A6E"/>
    <w:rsid w:val="00D21FDB"/>
    <w:rsid w:val="00D222A1"/>
    <w:rsid w:val="00D31DAB"/>
    <w:rsid w:val="00D4046E"/>
    <w:rsid w:val="00D56F70"/>
    <w:rsid w:val="00D62F75"/>
    <w:rsid w:val="00D8674F"/>
    <w:rsid w:val="00D91859"/>
    <w:rsid w:val="00D966B0"/>
    <w:rsid w:val="00DA1D4C"/>
    <w:rsid w:val="00DB4AA9"/>
    <w:rsid w:val="00DB6489"/>
    <w:rsid w:val="00DD4CED"/>
    <w:rsid w:val="00DD4EEC"/>
    <w:rsid w:val="00DF1D52"/>
    <w:rsid w:val="00DF5F07"/>
    <w:rsid w:val="00E21AD9"/>
    <w:rsid w:val="00E220B7"/>
    <w:rsid w:val="00E27146"/>
    <w:rsid w:val="00E37A13"/>
    <w:rsid w:val="00E42612"/>
    <w:rsid w:val="00E45BCD"/>
    <w:rsid w:val="00E47BBC"/>
    <w:rsid w:val="00E60E57"/>
    <w:rsid w:val="00E63A2A"/>
    <w:rsid w:val="00E67713"/>
    <w:rsid w:val="00EC094C"/>
    <w:rsid w:val="00ED5E17"/>
    <w:rsid w:val="00EE6800"/>
    <w:rsid w:val="00F022EC"/>
    <w:rsid w:val="00F12EBA"/>
    <w:rsid w:val="00F30D49"/>
    <w:rsid w:val="00F474A2"/>
    <w:rsid w:val="00F536BA"/>
    <w:rsid w:val="00F84F98"/>
    <w:rsid w:val="00F957C5"/>
    <w:rsid w:val="00FA2C4D"/>
    <w:rsid w:val="00FA51EF"/>
    <w:rsid w:val="00FA5BBB"/>
    <w:rsid w:val="00FA641D"/>
    <w:rsid w:val="00FF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C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C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7C2C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rsid w:val="007C2C0E"/>
    <w:pPr>
      <w:ind w:firstLine="851"/>
      <w:jc w:val="both"/>
    </w:pPr>
    <w:rPr>
      <w:sz w:val="28"/>
      <w:szCs w:val="20"/>
    </w:rPr>
  </w:style>
  <w:style w:type="paragraph" w:customStyle="1" w:styleId="a5">
    <w:name w:val="Знак"/>
    <w:basedOn w:val="a"/>
    <w:rsid w:val="007C2C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7C2C0E"/>
    <w:rPr>
      <w:rFonts w:ascii="Tahoma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7C2C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C2C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545026"/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5450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link w:val="a6"/>
    <w:rsid w:val="005931F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966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966B0"/>
    <w:rPr>
      <w:sz w:val="24"/>
      <w:szCs w:val="24"/>
    </w:rPr>
  </w:style>
  <w:style w:type="paragraph" w:styleId="ad">
    <w:name w:val="footer"/>
    <w:basedOn w:val="a"/>
    <w:link w:val="ae"/>
    <w:rsid w:val="00D966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966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24C-218A-419E-8E2C-66B9962D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12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minfin</Company>
  <LinksUpToDate>false</LinksUpToDate>
  <CharactersWithSpaces>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shaposhnikova</dc:creator>
  <cp:lastModifiedBy>User</cp:lastModifiedBy>
  <cp:revision>17</cp:revision>
  <cp:lastPrinted>2024-01-23T13:46:00Z</cp:lastPrinted>
  <dcterms:created xsi:type="dcterms:W3CDTF">2024-01-23T13:37:00Z</dcterms:created>
  <dcterms:modified xsi:type="dcterms:W3CDTF">2025-03-27T07:35:00Z</dcterms:modified>
</cp:coreProperties>
</file>